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CS6482 Deep Reinforcement Learning</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Assignment 3: Sem2 AY23/24 - Reinforcement Learning Agent for Atari Breakout Game</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5">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6">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Open AI Gym Atari Breakout: BreakoutNoFrameSkip-v4 (Dueling DQN Implementation)</w:t>
      </w:r>
    </w:p>
    <w:p w:rsidR="00000000" w:rsidDel="00000000" w:rsidP="00000000" w:rsidRDefault="00000000" w:rsidRPr="00000000" w14:paraId="00000008">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9">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A">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B">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C">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D">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p w:rsidR="00000000" w:rsidDel="00000000" w:rsidP="00000000" w:rsidRDefault="00000000" w:rsidRPr="00000000" w14:paraId="0000000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SAJIN MOHAMED PALLIKKATHODI ERATHALI (23037601)</w:t>
      </w:r>
    </w:p>
    <w:p w:rsidR="00000000" w:rsidDel="00000000" w:rsidP="00000000" w:rsidRDefault="00000000" w:rsidRPr="00000000" w14:paraId="00000010">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AKSHATA BHEEMASAMUDRA MALLIKARJUNAPPA (23164204)</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b w:val="1"/>
          <w:sz w:val="28"/>
          <w:szCs w:val="28"/>
          <w:u w:val="single"/>
        </w:rPr>
      </w:pPr>
      <w:r w:rsidDel="00000000" w:rsidR="00000000" w:rsidRPr="00000000">
        <w:rPr>
          <w:b w:val="1"/>
          <w:sz w:val="28"/>
          <w:szCs w:val="28"/>
          <w:u w:val="single"/>
          <w:rtl w:val="0"/>
        </w:rPr>
        <w:t xml:space="preserve">Table of Contents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720" w:firstLine="0"/>
        <w:rPr>
          <w:color w:val="0d0d0d"/>
          <w:sz w:val="24"/>
          <w:szCs w:val="24"/>
        </w:rPr>
      </w:pPr>
      <w:r w:rsidDel="00000000" w:rsidR="00000000" w:rsidRPr="00000000">
        <w:rPr>
          <w:rtl w:val="0"/>
        </w:rPr>
      </w:r>
    </w:p>
    <w:p w:rsidR="00000000" w:rsidDel="00000000" w:rsidP="00000000" w:rsidRDefault="00000000" w:rsidRPr="00000000" w14:paraId="00000018">
      <w:pPr>
        <w:ind w:left="720" w:firstLine="0"/>
        <w:rPr>
          <w:sz w:val="26"/>
          <w:szCs w:val="26"/>
        </w:rPr>
      </w:pPr>
      <w:r w:rsidDel="00000000" w:rsidR="00000000" w:rsidRPr="00000000">
        <w:rPr>
          <w:color w:val="0d0d0d"/>
          <w:sz w:val="24"/>
          <w:szCs w:val="24"/>
          <w:rtl w:val="0"/>
        </w:rPr>
        <w:t xml:space="preserve">2.3 Control Settings for the </w:t>
      </w:r>
      <w:r w:rsidDel="00000000" w:rsidR="00000000" w:rsidRPr="00000000">
        <w:rPr>
          <w:b w:val="1"/>
          <w:color w:val="0d0d0d"/>
          <w:u w:val="single"/>
          <w:rtl w:val="0"/>
        </w:rPr>
        <w:t xml:space="preserve">Joystick</w:t>
      </w:r>
      <w:r w:rsidDel="00000000" w:rsidR="00000000" w:rsidRPr="00000000">
        <w:rPr>
          <w:sz w:val="26"/>
          <w:szCs w:val="26"/>
          <w:rtl w:val="0"/>
        </w:rPr>
        <w:t xml:space="preserve">……………………………………………4</w:t>
      </w:r>
    </w:p>
    <w:p w:rsidR="00000000" w:rsidDel="00000000" w:rsidP="00000000" w:rsidRDefault="00000000" w:rsidRPr="00000000" w14:paraId="00000019">
      <w:pPr>
        <w:numPr>
          <w:ilvl w:val="0"/>
          <w:numId w:val="1"/>
        </w:numPr>
        <w:ind w:left="720" w:hanging="360"/>
        <w:rPr>
          <w:sz w:val="26"/>
          <w:szCs w:val="26"/>
        </w:rPr>
      </w:pPr>
      <w:r w:rsidDel="00000000" w:rsidR="00000000" w:rsidRPr="00000000">
        <w:rPr>
          <w:sz w:val="26"/>
          <w:szCs w:val="26"/>
          <w:rtl w:val="0"/>
        </w:rPr>
        <w:t xml:space="preserve">Implementation</w:t>
      </w:r>
    </w:p>
    <w:p w:rsidR="00000000" w:rsidDel="00000000" w:rsidP="00000000" w:rsidRDefault="00000000" w:rsidRPr="00000000" w14:paraId="0000001A">
      <w:pPr>
        <w:ind w:left="720" w:firstLine="0"/>
        <w:rPr>
          <w:sz w:val="26"/>
          <w:szCs w:val="26"/>
        </w:rPr>
      </w:pPr>
      <w:r w:rsidDel="00000000" w:rsidR="00000000" w:rsidRPr="00000000">
        <w:rPr>
          <w:sz w:val="26"/>
          <w:szCs w:val="26"/>
          <w:rtl w:val="0"/>
        </w:rPr>
        <w:t xml:space="preserve">3.3.4 Speeding up the learning</w:t>
      </w:r>
    </w:p>
    <w:p w:rsidR="00000000" w:rsidDel="00000000" w:rsidP="00000000" w:rsidRDefault="00000000" w:rsidRPr="00000000" w14:paraId="0000001B">
      <w:pPr>
        <w:numPr>
          <w:ilvl w:val="0"/>
          <w:numId w:val="1"/>
        </w:numPr>
        <w:ind w:left="720" w:hanging="360"/>
        <w:rPr>
          <w:sz w:val="26"/>
          <w:szCs w:val="26"/>
        </w:rPr>
      </w:pPr>
      <w:r w:rsidDel="00000000" w:rsidR="00000000" w:rsidRPr="00000000">
        <w:rPr>
          <w:sz w:val="26"/>
          <w:szCs w:val="26"/>
          <w:rtl w:val="0"/>
        </w:rPr>
        <w:t xml:space="preserve">Results</w:t>
      </w:r>
    </w:p>
    <w:p w:rsidR="00000000" w:rsidDel="00000000" w:rsidP="00000000" w:rsidRDefault="00000000" w:rsidRPr="00000000" w14:paraId="0000001C">
      <w:pPr>
        <w:ind w:left="720" w:firstLine="0"/>
        <w:rPr>
          <w:sz w:val="26"/>
          <w:szCs w:val="26"/>
        </w:rPr>
      </w:pPr>
      <w:r w:rsidDel="00000000" w:rsidR="00000000" w:rsidRPr="00000000">
        <w:rPr>
          <w:sz w:val="26"/>
          <w:szCs w:val="26"/>
          <w:rtl w:val="0"/>
        </w:rPr>
        <w:t xml:space="preserve">4.1 Plots</w:t>
      </w:r>
    </w:p>
    <w:p w:rsidR="00000000" w:rsidDel="00000000" w:rsidP="00000000" w:rsidRDefault="00000000" w:rsidRPr="00000000" w14:paraId="0000001D">
      <w:pPr>
        <w:ind w:left="720" w:firstLine="0"/>
        <w:rPr/>
      </w:pPr>
      <w:r w:rsidDel="00000000" w:rsidR="00000000" w:rsidRPr="00000000">
        <w:rPr>
          <w:sz w:val="26"/>
          <w:szCs w:val="26"/>
          <w:rtl w:val="0"/>
        </w:rPr>
        <w:t xml:space="preserve">4.2 Evaluation of performance</w:t>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v95wkqv4b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Objectives</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od8ce297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Why Reinforcement Learning is the machine learning paradigm of choice for this task?</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d14a1kwbkg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The Gym Environment</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ij6m6380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Atari Game Selected</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cciquq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Inputs received from OpenAI Gym Environment</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4cee13uv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Control Settings for the Joystick</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l01xmi5y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Implementation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ftfagcl5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Capture and Preprocessing of data</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ahhstg8a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Network Structure</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90x0d3os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The Q learning update applied to the weights</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s7gyyfbd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Prioritized Experience Replay to speed up learning</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dmbj1slha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Proposed work plan</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hnx5u1co4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Exploration of recent developments in DQN</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od4eb7s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DQN</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ewdolapsw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we need Double DQN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fcasx94a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Dueling DQN</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49wnampil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6fby2ihb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rPr/>
      </w:pPr>
      <w:bookmarkStart w:colFirst="0" w:colLast="0" w:name="_mv95wkqv4b5v" w:id="0"/>
      <w:bookmarkEnd w:id="0"/>
      <w:r w:rsidDel="00000000" w:rsidR="00000000" w:rsidRPr="00000000">
        <w:rPr>
          <w:rtl w:val="0"/>
        </w:rPr>
        <w:t xml:space="preserve">1. Objectives</w:t>
      </w:r>
    </w:p>
    <w:p w:rsidR="00000000" w:rsidDel="00000000" w:rsidP="00000000" w:rsidRDefault="00000000" w:rsidRPr="00000000" w14:paraId="00000033">
      <w:pPr>
        <w:rPr>
          <w:sz w:val="20"/>
          <w:szCs w:val="20"/>
        </w:rPr>
      </w:pPr>
      <w:r w:rsidDel="00000000" w:rsidR="00000000" w:rsidRPr="00000000">
        <w:rPr>
          <w:rtl w:val="0"/>
        </w:rPr>
        <w:t xml:space="preserve">To implement a Reinforcement Learning (RL) agent using a Deep Q Network (DQN) applied to the Breakout game of Atari in the OpenAI Gym environment.</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3"/>
        <w:rPr>
          <w:color w:val="000000"/>
          <w:sz w:val="22"/>
          <w:szCs w:val="22"/>
        </w:rPr>
      </w:pPr>
      <w:bookmarkStart w:colFirst="0" w:colLast="0" w:name="_t8od8ce297og" w:id="1"/>
      <w:bookmarkEnd w:id="1"/>
      <w:r w:rsidDel="00000000" w:rsidR="00000000" w:rsidRPr="00000000">
        <w:rPr>
          <w:b w:val="1"/>
          <w:color w:val="000000"/>
          <w:u w:val="single"/>
          <w:rtl w:val="0"/>
        </w:rPr>
        <w:t xml:space="preserve">1.1 Why Reinforcement Learning is the machine learning paradigm of choice for this task?</w:t>
      </w:r>
      <w:r w:rsidDel="00000000" w:rsidR="00000000" w:rsidRPr="00000000">
        <w:rPr>
          <w:color w:val="000000"/>
          <w:rtl w:val="0"/>
        </w:rPr>
        <w:t xml:space="preserve"> </w:t>
      </w:r>
      <w:r w:rsidDel="00000000" w:rsidR="00000000" w:rsidRPr="00000000">
        <w:rPr>
          <w:rtl w:val="0"/>
        </w:rPr>
        <w:br w:type="textWrapping"/>
      </w:r>
      <w:r w:rsidDel="00000000" w:rsidR="00000000" w:rsidRPr="00000000">
        <w:rPr>
          <w:color w:val="000000"/>
          <w:sz w:val="22"/>
          <w:szCs w:val="22"/>
          <w:rtl w:val="0"/>
        </w:rPr>
        <w:t xml:space="preserve">Reinforcement Learning (RL) is the machine learning paradigm of choice for this task because the nature of the paradigm is such that the agent of the game can interact with the environment, learn the best possible actions, optimal path and identify obstacles which can be credited to its ability to handle decision-making under uncertainty with the help of policies and thus act faster and better. It manages to achieve this by addressing credit assignment problems through  giving delayed rewards while managing exploration, that is the search for new states and possible actions and exploitation, by making full use of discovered possible best actions. Unlike the other paradigms, there is no delay in the learning process and takes place with every step of action an agent makes which best suits unpredictable environments, similar to how humans engage while playing. However the other paradigms need historical data to learn from and make predictions w.r.t that only after learning. Even though it requires data to learn from, the process takes place in real-time.In this game of Atari Breakout, the agent directly interacts with the environments which is the image frame and improves itself as it navigates through various scenarios (states). Along with this adaptability, </w:t>
      </w:r>
      <w:r w:rsidDel="00000000" w:rsidR="00000000" w:rsidRPr="00000000">
        <w:rPr>
          <w:color w:val="000000"/>
          <w:sz w:val="22"/>
          <w:szCs w:val="22"/>
          <w:rtl w:val="0"/>
        </w:rPr>
        <w:t xml:space="preserve">the direct feedback loop where the agent's actions are continuously adjusted based on outcomes, through the learning process from neural networks makes RL a choice of tasks that involve the environment of video games, enabling it to effectively maximize long-term gains and enhance game performance.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d0d0d"/>
          <w:sz w:val="20"/>
          <w:szCs w:val="20"/>
        </w:rPr>
      </w:pPr>
      <w:r w:rsidDel="00000000" w:rsidR="00000000" w:rsidRPr="00000000">
        <w:rPr>
          <w:rtl w:val="0"/>
        </w:rPr>
        <w:t xml:space="preserve">According to (</w:t>
      </w:r>
      <w:hyperlink r:id="rId7">
        <w:r w:rsidDel="00000000" w:rsidR="00000000" w:rsidRPr="00000000">
          <w:rPr>
            <w:rtl w:val="0"/>
          </w:rPr>
          <w:t xml:space="preserve">Mnih, et al., 2013</w:t>
        </w:r>
      </w:hyperlink>
      <w:r w:rsidDel="00000000" w:rsidR="00000000" w:rsidRPr="00000000">
        <w:rPr>
          <w:rtl w:val="0"/>
        </w:rPr>
        <w:t xml:space="preserve">), Reinforcement learning (RL) is a well-suited machine learning model for Atari games due to its ability to learn control policies directly from high-dimensional sensory inputs, such as video frames from the games themselves, without relying on pre-engineered features or understanding of the game's internal state. The use of convolutional neural networks trained with a variant of the Q-learning algorithm allows the model to successfully interpret raw pixel data to estimate future rewards and make decisions accordingly. A key challenge that makes RL a fitting choice for Atari games is the requirement to operate effectively from complex, noisy, and high-dimensional sensory inputs where the rewards are delayed and the data samples are highly correlated. These characteristics make traditional machine learning techniques less effective since they often require hand-labeled training data or well-defined feature sets.</w:t>
      </w:r>
      <w:r w:rsidDel="00000000" w:rsidR="00000000" w:rsidRPr="00000000">
        <w:rPr>
          <w:rtl w:val="0"/>
        </w:rPr>
      </w:r>
    </w:p>
    <w:p w:rsidR="00000000" w:rsidDel="00000000" w:rsidP="00000000" w:rsidRDefault="00000000" w:rsidRPr="00000000" w14:paraId="0000003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pPr>
      <w:bookmarkStart w:colFirst="0" w:colLast="0" w:name="_7d14a1kwbkg7" w:id="2"/>
      <w:bookmarkEnd w:id="2"/>
      <w:r w:rsidDel="00000000" w:rsidR="00000000" w:rsidRPr="00000000">
        <w:rPr>
          <w:rtl w:val="0"/>
        </w:rPr>
        <w:t xml:space="preserve">2. The Gym Environment</w:t>
      </w:r>
    </w:p>
    <w:p w:rsidR="00000000" w:rsidDel="00000000" w:rsidP="00000000" w:rsidRDefault="00000000" w:rsidRPr="00000000" w14:paraId="00000038">
      <w:pPr>
        <w:pStyle w:val="Heading3"/>
        <w:rPr>
          <w:b w:val="1"/>
          <w:color w:val="0d0d0d"/>
          <w:u w:val="single"/>
        </w:rPr>
      </w:pPr>
      <w:bookmarkStart w:colFirst="0" w:colLast="0" w:name="_prij6m6380cb" w:id="3"/>
      <w:bookmarkEnd w:id="3"/>
      <w:r w:rsidDel="00000000" w:rsidR="00000000" w:rsidRPr="00000000">
        <w:rPr>
          <w:b w:val="1"/>
          <w:color w:val="000000"/>
          <w:u w:val="single"/>
          <w:rtl w:val="0"/>
        </w:rPr>
        <w:t xml:space="preserve">2.1 Atari Game Selected</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color w:val="000000"/>
          <w:sz w:val="22"/>
          <w:szCs w:val="22"/>
          <w:rtl w:val="0"/>
        </w:rPr>
        <w:t xml:space="preserve">T</w:t>
      </w:r>
      <w:r w:rsidDel="00000000" w:rsidR="00000000" w:rsidRPr="00000000">
        <w:rPr>
          <w:color w:val="000000"/>
          <w:sz w:val="22"/>
          <w:szCs w:val="22"/>
          <w:rtl w:val="0"/>
        </w:rPr>
        <w:t xml:space="preserve">he game we selected is Breakout as it was reported to have a high performance with respect to human game testers, illustrated by </w:t>
      </w:r>
      <w:hyperlink w:anchor="2b3xvfookfhm">
        <w:r w:rsidDel="00000000" w:rsidR="00000000" w:rsidRPr="00000000">
          <w:rPr>
            <w:color w:val="1155cc"/>
            <w:sz w:val="22"/>
            <w:szCs w:val="22"/>
            <w:u w:val="single"/>
            <w:rtl w:val="0"/>
          </w:rPr>
          <w:t xml:space="preserve">Mnih et al 2015</w:t>
        </w:r>
      </w:hyperlink>
      <w:r w:rsidDel="00000000" w:rsidR="00000000" w:rsidRPr="00000000">
        <w:rPr>
          <w:rFonts w:ascii="Arial Unicode MS" w:cs="Arial Unicode MS" w:eastAsia="Arial Unicode MS" w:hAnsi="Arial Unicode MS"/>
          <w:color w:val="000000"/>
          <w:sz w:val="22"/>
          <w:szCs w:val="22"/>
          <w:rtl w:val="0"/>
        </w:rPr>
        <w:t xml:space="preserve">. Note that the normalized performance of DQN, expressed as a percentage, is calculated as: 100 × (DQN score − random play score)/(human score − random play score). The percentage value for Breakout is 1327% which indicates that, for Breakout, DQN significantly outperforms human game testers.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environment chosen for the assignment is  ‘</w:t>
      </w:r>
      <w:r w:rsidDel="00000000" w:rsidR="00000000" w:rsidRPr="00000000">
        <w:rPr>
          <w:rFonts w:ascii="Courier New" w:cs="Courier New" w:eastAsia="Courier New" w:hAnsi="Courier New"/>
          <w:color w:val="ce9178"/>
          <w:sz w:val="18"/>
          <w:szCs w:val="18"/>
          <w:rtl w:val="0"/>
        </w:rPr>
        <w:t xml:space="preserve">BreakoutNoFrameskip-v4</w:t>
      </w:r>
      <w:r w:rsidDel="00000000" w:rsidR="00000000" w:rsidRPr="00000000">
        <w:rPr>
          <w:rtl w:val="0"/>
        </w:rPr>
        <w:t xml:space="preserve">’</w:t>
      </w:r>
    </w:p>
    <w:p w:rsidR="00000000" w:rsidDel="00000000" w:rsidP="00000000" w:rsidRDefault="00000000" w:rsidRPr="00000000" w14:paraId="0000003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00000"/>
          <w:u w:val="single"/>
        </w:rPr>
      </w:pPr>
      <w:bookmarkStart w:colFirst="0" w:colLast="0" w:name="_q4cciquqw2" w:id="4"/>
      <w:bookmarkEnd w:id="4"/>
      <w:r w:rsidDel="00000000" w:rsidR="00000000" w:rsidRPr="00000000">
        <w:rPr>
          <w:b w:val="1"/>
          <w:color w:val="000000"/>
          <w:u w:val="single"/>
          <w:rtl w:val="0"/>
        </w:rPr>
        <w:t xml:space="preserve">2.2 Inputs received from OpenAI Gym Environment</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pPr>
      <w:r w:rsidDel="00000000" w:rsidR="00000000" w:rsidRPr="00000000">
        <w:rPr>
          <w:rtl w:val="0"/>
        </w:rPr>
        <w:t xml:space="preserve">The target of the game is to break through a layer of walls and allow the ball to break the wall one brick at a time. As there are many layers for the wall, the reward obtained would be proportional to the color of the brick.The agent has 5 lives to play the game before terminating, ie. the agent can let the ball pass the paddle after breaking the bricks only 5 times before the game finishes. The game allows for 4 actions, 0 - no operation, 1 - fire the ball, 2 - move the paddle right and 3 - move the paddle left. The environments returns RGB image to the player</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d0d0d"/>
          <w:u w:val="single"/>
        </w:rPr>
      </w:pPr>
      <w:r w:rsidDel="00000000" w:rsidR="00000000" w:rsidRPr="00000000">
        <w:rPr>
          <w:rtl w:val="0"/>
        </w:rPr>
        <w:t xml:space="preserve">Since we chose a version without frame skip, the agent can take one action per time step. However, in order to mitigate this we do a frame stacking every 4 time steps such that</w:t>
      </w:r>
      <w:r w:rsidDel="00000000" w:rsidR="00000000" w:rsidRPr="00000000">
        <w:rPr>
          <w:rtl w:val="0"/>
        </w:rPr>
        <w:t xml:space="preserve"> the agent only takes an action on the last frame of the game (i.e., on the 4th frame)</w:t>
      </w:r>
      <w:r w:rsidDel="00000000" w:rsidR="00000000" w:rsidRPr="00000000">
        <w:rPr>
          <w:rtl w:val="0"/>
        </w:rPr>
      </w:r>
    </w:p>
    <w:p w:rsidR="00000000" w:rsidDel="00000000" w:rsidP="00000000" w:rsidRDefault="00000000" w:rsidRPr="00000000" w14:paraId="0000003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00" w:before="240" w:lineRule="auto"/>
        <w:rPr>
          <w:b w:val="1"/>
          <w:color w:val="000000"/>
          <w:u w:val="single"/>
        </w:rPr>
      </w:pPr>
      <w:bookmarkStart w:colFirst="0" w:colLast="0" w:name="_w04cee13uv7z" w:id="5"/>
      <w:bookmarkEnd w:id="5"/>
      <w:r w:rsidDel="00000000" w:rsidR="00000000" w:rsidRPr="00000000">
        <w:rPr>
          <w:b w:val="1"/>
          <w:color w:val="000000"/>
          <w:u w:val="single"/>
          <w:rtl w:val="0"/>
        </w:rPr>
        <w:t xml:space="preserve">2.3 Control Settings for the Joystick</w:t>
      </w:r>
    </w:p>
    <w:p w:rsidR="00000000" w:rsidDel="00000000" w:rsidP="00000000" w:rsidRDefault="00000000" w:rsidRPr="00000000" w14:paraId="00000040">
      <w:pPr>
        <w:ind w:left="720" w:firstLine="0"/>
        <w:rPr/>
      </w:pPr>
      <w:r w:rsidDel="00000000" w:rsidR="00000000" w:rsidRPr="00000000">
        <w:rPr/>
        <mc:AlternateContent>
          <mc:Choice Requires="wpg">
            <w:drawing>
              <wp:inline distB="114300" distT="114300" distL="114300" distR="114300">
                <wp:extent cx="4381500" cy="3248025"/>
                <wp:effectExtent b="0" l="0" r="0" t="0"/>
                <wp:docPr id="1" name=""/>
                <a:graphic>
                  <a:graphicData uri="http://schemas.microsoft.com/office/word/2010/wordprocessingGroup">
                    <wpg:wgp>
                      <wpg:cNvGrpSpPr/>
                      <wpg:grpSpPr>
                        <a:xfrm>
                          <a:off x="1453500" y="224000"/>
                          <a:ext cx="4381500" cy="3248025"/>
                          <a:chOff x="1453500" y="224000"/>
                          <a:chExt cx="4362450" cy="3231750"/>
                        </a:xfrm>
                      </wpg:grpSpPr>
                      <pic:pic>
                        <pic:nvPicPr>
                          <pic:cNvPr id="2" name="Shape 2"/>
                          <pic:cNvPicPr preferRelativeResize="0"/>
                        </pic:nvPicPr>
                        <pic:blipFill>
                          <a:blip r:embed="rId8">
                            <a:alphaModFix/>
                          </a:blip>
                          <a:stretch>
                            <a:fillRect/>
                          </a:stretch>
                        </pic:blipFill>
                        <pic:spPr>
                          <a:xfrm>
                            <a:off x="1453500" y="224000"/>
                            <a:ext cx="4362450" cy="3231727"/>
                          </a:xfrm>
                          <a:prstGeom prst="rect">
                            <a:avLst/>
                          </a:prstGeom>
                          <a:noFill/>
                          <a:ln>
                            <a:noFill/>
                          </a:ln>
                        </pic:spPr>
                      </pic:pic>
                      <pic:pic>
                        <pic:nvPicPr>
                          <pic:cNvPr id="3" name="Shape 3"/>
                          <pic:cNvPicPr preferRelativeResize="0"/>
                        </pic:nvPicPr>
                        <pic:blipFill>
                          <a:blip r:embed="rId9">
                            <a:alphaModFix/>
                          </a:blip>
                          <a:stretch>
                            <a:fillRect/>
                          </a:stretch>
                        </pic:blipFill>
                        <pic:spPr>
                          <a:xfrm>
                            <a:off x="1453500" y="1241675"/>
                            <a:ext cx="1493525" cy="1163400"/>
                          </a:xfrm>
                          <a:prstGeom prst="rect">
                            <a:avLst/>
                          </a:prstGeom>
                          <a:noFill/>
                          <a:ln>
                            <a:noFill/>
                          </a:ln>
                        </pic:spPr>
                      </pic:pic>
                    </wpg:wgp>
                  </a:graphicData>
                </a:graphic>
              </wp:inline>
            </w:drawing>
          </mc:Choice>
          <mc:Fallback>
            <w:drawing>
              <wp:inline distB="114300" distT="114300" distL="114300" distR="114300">
                <wp:extent cx="4381500" cy="3248025"/>
                <wp:effectExtent b="0" l="0" r="0" t="0"/>
                <wp:docPr id="1"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4381500" cy="3248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ind w:left="2160" w:firstLine="720"/>
        <w:rPr/>
      </w:pPr>
      <w:r w:rsidDel="00000000" w:rsidR="00000000" w:rsidRPr="00000000">
        <w:rPr>
          <w:rtl w:val="0"/>
        </w:rPr>
        <w:t xml:space="preserve">Figure $#11 Atari setting </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joystick in the arcade video game refers to controlling the movement of characters, that is , the user controlling the actions a paddle can take, which is, to move left, right, shoot and no operation. The control settings for the joystick here refers to the same four actions an agent can take while navigating in the simulated environment. This is referred to as the action space having values for each action ranging from 0-No operation, 1-fire, 2-right and 3-left.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the figure $#11 shows above, the brain symbolizes the neural network where it processes the previously captured data and returns a probable optimal action take in the next state which is sent to the atari device, 2600. This device in turn returns the rewards which is sent to the neural network as a reward and action taken place in the simulation is recorded as an observation and fed to the network for further processing. </w:t>
      </w:r>
    </w:p>
    <w:p w:rsidR="00000000" w:rsidDel="00000000" w:rsidP="00000000" w:rsidRDefault="00000000" w:rsidRPr="00000000" w14:paraId="00000047">
      <w:pPr>
        <w:pStyle w:val="Heading1"/>
        <w:rPr/>
      </w:pPr>
      <w:bookmarkStart w:colFirst="0" w:colLast="0" w:name="_7bl01xmi5yww" w:id="6"/>
      <w:bookmarkEnd w:id="6"/>
      <w:r w:rsidDel="00000000" w:rsidR="00000000" w:rsidRPr="00000000">
        <w:rPr>
          <w:b w:val="1"/>
          <w:u w:val="single"/>
          <w:rtl w:val="0"/>
        </w:rPr>
        <w:t xml:space="preserve">3. Implementation</w:t>
      </w:r>
      <w:r w:rsidDel="00000000" w:rsidR="00000000" w:rsidRPr="00000000">
        <w:rPr>
          <w:rtl w:val="0"/>
        </w:rPr>
      </w:r>
    </w:p>
    <w:p w:rsidR="00000000" w:rsidDel="00000000" w:rsidP="00000000" w:rsidRDefault="00000000" w:rsidRPr="00000000" w14:paraId="00000048">
      <w:pPr>
        <w:pStyle w:val="Heading3"/>
        <w:rPr>
          <w:b w:val="1"/>
          <w:color w:val="000000"/>
          <w:u w:val="single"/>
        </w:rPr>
      </w:pPr>
      <w:bookmarkStart w:colFirst="0" w:colLast="0" w:name="_6iftfagcl5jo" w:id="7"/>
      <w:bookmarkEnd w:id="7"/>
      <w:r w:rsidDel="00000000" w:rsidR="00000000" w:rsidRPr="00000000">
        <w:rPr>
          <w:b w:val="1"/>
          <w:color w:val="000000"/>
          <w:u w:val="single"/>
          <w:rtl w:val="0"/>
        </w:rPr>
        <w:t xml:space="preserve">3.1 Capture and Preprocessing of data</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input data we get from the environment ‘</w:t>
      </w:r>
      <w:r w:rsidDel="00000000" w:rsidR="00000000" w:rsidRPr="00000000">
        <w:rPr>
          <w:rFonts w:ascii="Courier New" w:cs="Courier New" w:eastAsia="Courier New" w:hAnsi="Courier New"/>
          <w:color w:val="ce9178"/>
          <w:sz w:val="18"/>
          <w:szCs w:val="18"/>
          <w:rtl w:val="0"/>
        </w:rPr>
        <w:t xml:space="preserve">BreakoutNoFrameskip-v4</w:t>
      </w:r>
      <w:r w:rsidDel="00000000" w:rsidR="00000000" w:rsidRPr="00000000">
        <w:rPr>
          <w:rtl w:val="0"/>
        </w:rPr>
        <w:t xml:space="preserve">’ is an image of size 210 * 160 of 3 different colors (RGB). This is converted to Greyscale image and the size is reduced to fit a square of 84 x 84 pixel in order to extract the part of the frame that plays the game and so that it can be passed to a convolutional neural network. The image pixels are also normalized to fall in the range of  0 and 1 by division with 255 (since pixel values range from 0 to 255). This aids computation to converge faster during training. Figure $#4 illustrates the preprocessing done in the code.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4424363" cy="2385603"/>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424363" cy="238560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pPr>
      <w:r w:rsidDel="00000000" w:rsidR="00000000" w:rsidRPr="00000000">
        <w:rPr>
          <w:rtl w:val="0"/>
        </w:rPr>
        <w:t xml:space="preserve">Figure $#4. Process observations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part of the preprocessing, since environment.step for each action returns a single image and we need multiple images for training to be faster, we stack 4 images with the above mentioned dimensions ie (84 x 84) and pass this to the network as the next state resulting in the network accepting an input of shape 84, 84, 4.</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drawing>
          <wp:inline distB="114300" distT="114300" distL="114300" distR="114300">
            <wp:extent cx="4205288" cy="3024296"/>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205288" cy="302429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Figure $#3. The overridden step method used in play_one_step</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environment step function is wrapped with a custom defined step function where we add in more behaviour to the data obtained from the step function of the environment. The Figure $#3 shows how we override the step method of the environment to penalize the game for each of the 5 lives lost and to stack the 4 frames. When all of the 5 lives are lost the done state of the game would be true and exit the loop created. In each loop we iterate through each of the frames and stack them together and return that as the next state to meet the requirement of changing the input to 84 x 84 x 4. The preprocessing is done with the reset method call as well as to get the states in the above mentioned shape.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u w:val="single"/>
          <w:rtl w:val="0"/>
        </w:rPr>
        <w:t xml:space="preserve">NOTE:</w:t>
      </w:r>
      <w:r w:rsidDel="00000000" w:rsidR="00000000" w:rsidRPr="00000000">
        <w:rPr>
          <w:rtl w:val="0"/>
        </w:rPr>
        <w:t xml:space="preserve"> The reward obtained is decreased by -1 each time a life is lost, as a result in the ipynb notebook attached you can find that the maximum negative value associated with a reward would be -5 as there are only 5 lives associated with the agent. Once it loses all 5 lives the game reaches its done state and terminates the episode.</w:t>
      </w:r>
      <w:r w:rsidDel="00000000" w:rsidR="00000000" w:rsidRPr="00000000">
        <w:rPr>
          <w:rtl w:val="0"/>
        </w:rPr>
      </w:r>
    </w:p>
    <w:bookmarkStart w:colFirst="0" w:colLast="0" w:name="k5b8rpmduvc" w:id="8"/>
    <w:bookmarkEnd w:id="8"/>
    <w:p w:rsidR="00000000" w:rsidDel="00000000" w:rsidP="00000000" w:rsidRDefault="00000000" w:rsidRPr="00000000" w14:paraId="00000055">
      <w:pPr>
        <w:pStyle w:val="Heading3"/>
        <w:rPr>
          <w:b w:val="1"/>
          <w:color w:val="000000"/>
          <w:u w:val="single"/>
        </w:rPr>
      </w:pPr>
      <w:bookmarkStart w:colFirst="0" w:colLast="0" w:name="_ayahhstg8atr" w:id="9"/>
      <w:bookmarkEnd w:id="9"/>
      <w:r w:rsidDel="00000000" w:rsidR="00000000" w:rsidRPr="00000000">
        <w:rPr>
          <w:b w:val="1"/>
          <w:color w:val="000000"/>
          <w:u w:val="single"/>
          <w:rtl w:val="0"/>
        </w:rPr>
        <w:t xml:space="preserve">3.2 Network Structure</w:t>
      </w:r>
    </w:p>
    <w:p w:rsidR="00000000" w:rsidDel="00000000" w:rsidP="00000000" w:rsidRDefault="00000000" w:rsidRPr="00000000" w14:paraId="00000056">
      <w:pPr>
        <w:rPr/>
      </w:pPr>
      <w:r w:rsidDel="00000000" w:rsidR="00000000" w:rsidRPr="00000000">
        <w:rPr>
          <w:rtl w:val="0"/>
        </w:rPr>
        <w:t xml:space="preserve">The CNN structure was customized based on the work done by </w:t>
      </w:r>
      <w:hyperlink r:id="rId13">
        <w:r w:rsidDel="00000000" w:rsidR="00000000" w:rsidRPr="00000000">
          <w:rPr>
            <w:color w:val="1155cc"/>
            <w:sz w:val="20"/>
            <w:szCs w:val="20"/>
            <w:u w:val="single"/>
            <w:rtl w:val="0"/>
          </w:rPr>
          <w:t xml:space="preserve">Mnih, et al., 2013</w:t>
        </w:r>
      </w:hyperlink>
      <w:r w:rsidDel="00000000" w:rsidR="00000000" w:rsidRPr="00000000">
        <w:rPr>
          <w:rtl w:val="0"/>
        </w:rPr>
        <w:t xml:space="preserve">$#</w:t>
      </w:r>
      <w:r w:rsidDel="00000000" w:rsidR="00000000" w:rsidRPr="00000000">
        <w:rPr>
          <w:rtl w:val="0"/>
        </w:rPr>
        <w:t xml:space="preserve"> where we have 210 X 160 size image which has undergone a preprocessing as mentioned in $# and forming the resultant image of size 84 x 84 which denotes the playing area by width and height. This along with the last 4 frames stacked together, provides the dynamics of the game, which the agent can take as input to learn faster. Hence the input to the CNN is the stack of last 4 frames from the game, of the shape 84 x 84 x 4. On top of the work done by </w:t>
      </w:r>
      <w:hyperlink r:id="rId14">
        <w:r w:rsidDel="00000000" w:rsidR="00000000" w:rsidRPr="00000000">
          <w:rPr>
            <w:color w:val="1155cc"/>
            <w:sz w:val="20"/>
            <w:szCs w:val="20"/>
            <w:u w:val="single"/>
            <w:rtl w:val="0"/>
          </w:rPr>
          <w:t xml:space="preserve">Mnih, et al., 2013</w:t>
        </w:r>
      </w:hyperlink>
      <w:r w:rsidDel="00000000" w:rsidR="00000000" w:rsidRPr="00000000">
        <w:rPr>
          <w:rtl w:val="0"/>
        </w:rPr>
        <w:t xml:space="preserve"> </w:t>
      </w:r>
      <w:r w:rsidDel="00000000" w:rsidR="00000000" w:rsidRPr="00000000">
        <w:rPr>
          <w:rtl w:val="0"/>
        </w:rPr>
        <w:t xml:space="preserve">, we added another layer of dropout, and this new architecture is illustrated in figure $#5</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1877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1440" w:firstLine="720"/>
        <w:rPr/>
      </w:pPr>
      <w:r w:rsidDel="00000000" w:rsidR="00000000" w:rsidRPr="00000000">
        <w:rPr>
          <w:rtl w:val="0"/>
        </w:rPr>
        <w:t xml:space="preserve">Figure $#5 CNN Architecture Diagram for Duelling DQN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w:t>
      </w:r>
      <w:r w:rsidDel="00000000" w:rsidR="00000000" w:rsidRPr="00000000">
        <w:rPr>
          <w:rtl w:val="0"/>
        </w:rPr>
        <w:t xml:space="preserve">he first hidden layer convolves 32 filters of size 8 × 8 with stride 4 with the input image and applies a Rectified Linear Unit (ReLU) activation function. The second hidden layer convolves 64 filters of size 4 × 4 with stride 2, followed by another ReLU activation. The third hidden layer convolves 64 filters of size 3 × 3 with stride 1, again followed by a ReLU activation.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these convolutional layers, the output is flattened into a one-dimensional array.</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network then splits into two separate branches, both fully connected to the flattened output.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first branch, the state value branch, consists of a fully connected layer with 1024 ReLU units, followed by a dropout layer with a dropout rate of 20%. This is again connected to a fully connected layer with 1024 ReLU units which is followed by another dropout layer with a dropout rate of 20%. The output is sent to a fully connected layer with a single linear unit. This branch outputs the value of the state V(s).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second branch, the action advantage branch, also consists of a fully connected layer with 1024 ReLU units, followed by a dropout layer with a dropout rate as 0.2, which is connected to a fully connected layer with 1024 ReLU units. The output of the dropout layer is fed to a fully connected layer with a number of linear units equal to the number of possible actions. This branch outputs the advantage of each action A(s, a).</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final output of the network is produced by combining state value and action advantage by using the below formula,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28"/>
          <w:szCs w:val="28"/>
        </w:rPr>
      </w:pPr>
      <w:r w:rsidDel="00000000" w:rsidR="00000000" w:rsidRPr="00000000">
        <w:rPr>
          <w:b w:val="1"/>
          <w:i w:val="1"/>
          <w:sz w:val="28"/>
          <w:szCs w:val="28"/>
          <w:rtl w:val="0"/>
        </w:rPr>
        <w:t xml:space="preserve">Q value = State_value + (Action_advantage - Mean_Action_advantage)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(Action_advantage - Mean_Action_advantage) is calculating the advantage of each action relative to the average advantage of all actions. This helps to stabilize the learning process by centering the action advantages around zero. Hence, the Q value gives an estimate of the total expected reward for each action, taking into account both the value of the state and the relative advantage of the action.</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architecture implements a Dueling Network, where the state value and action advantage are computed separately and combined at the end. Here we have 4 actions as mentioned above.</w:t>
      </w:r>
      <w:r w:rsidDel="00000000" w:rsidR="00000000" w:rsidRPr="00000000">
        <w:rPr>
          <w:rtl w:val="0"/>
        </w:rPr>
      </w:r>
    </w:p>
    <w:p w:rsidR="00000000" w:rsidDel="00000000" w:rsidP="00000000" w:rsidRDefault="00000000" w:rsidRPr="00000000" w14:paraId="00000069">
      <w:pPr>
        <w:pStyle w:val="Heading5"/>
        <w:rPr/>
      </w:pPr>
      <w:bookmarkStart w:colFirst="0" w:colLast="0" w:name="_oe90x0d3osj0" w:id="10"/>
      <w:bookmarkEnd w:id="10"/>
      <w:r w:rsidDel="00000000" w:rsidR="00000000" w:rsidRPr="00000000">
        <w:rPr>
          <w:rtl w:val="0"/>
        </w:rPr>
        <w:t xml:space="preserve">3.3 The Q learning update applied to the weights</w:t>
        <w:br w:type="textWrapping"/>
        <w:t xml:space="preserve">3.3.1 Fixed Dueling DQN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Q-learning update applied here is that of Fixed Dueling DQN. While it is possible to derive the results using Deep Q-Network(DQN) without a target network. ie. using only neural network and do two passes over the network, one to output the predicted Q value and the second one to output the target Q value, with our implementation, we </w:t>
      </w:r>
      <w:r w:rsidDel="00000000" w:rsidR="00000000" w:rsidRPr="00000000">
        <w:rPr>
          <w:rtl w:val="0"/>
        </w:rPr>
        <w:t xml:space="preserve">wanted to avoid updating the Q Network weights on each step to prevent the constant changes in the targeted Q-value, akin to chasing a moving target with each update.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Hence we introduce a second network called target_model1 that does not update its weights on every step or episode, thereby obtaining a stable result. We update the target network every 10000 frames, which ensures stable learning.</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639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Figure $#2. Code for updation of Q values in Fixed DQN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training of both model(main network) and target_model1(target network) starts with random weights. </w:t>
      </w:r>
      <w:r w:rsidDel="00000000" w:rsidR="00000000" w:rsidRPr="00000000">
        <w:rPr>
          <w:rtl w:val="0"/>
        </w:rPr>
        <w:t xml:space="preserve">For each episode, we execute a maximum of 10,000 steps. During each step, we select an action using the ε-greedy approach, where the choice of action is determined by a predefined epsilon value, influencing whether an action is selected randomly or based on the current policy.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Since we have adopted an ε-greedy policy, we started with a high value of epsilon as we need to explore the environment and try out various states and actions. Once the agent learns more about the environment, we need it to exploit the values learned to make better decisions on each step. To achieve this, we used Epsilon Decay with a rate of 0.99 times its previous value. We kept a threshold at 0.001 as the lowest value that epsilon can assume. We allowed maximum exploration by setting the value of epsilon as 1 initially.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Replay memory size is 100000, this means we can keep 100000 records in memory in a deque out of which we can sample experiences for training.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samples obtained from the replay buffer are used as input for both the training network and the target network and we make the train_model to predict the current action values i.e., all the actions that can be taken from the current state. This is the initial predicted Q values on top of which the target network (target_model) is used to predict the next action values i.e., all the actions that can be taken from the next state and selects the maximum value and we use the Bellman equation to assign the Q value for all actions.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 formula for Q values of a fixed DQN is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9">
      <w:pPr>
        <w:ind w:left="1440" w:firstLine="720"/>
        <w:rPr>
          <w:sz w:val="28"/>
          <w:szCs w:val="28"/>
        </w:rPr>
      </w:pPr>
      <w:r w:rsidDel="00000000" w:rsidR="00000000" w:rsidRPr="00000000">
        <w:rPr>
          <w:sz w:val="28"/>
          <w:szCs w:val="28"/>
          <w:rtl w:val="0"/>
        </w:rPr>
        <w:t xml:space="preserve">Q(s,a) = reward + γ*maxa′Q(s’,a′),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Where s’ is the next state after s, γ is the discount factor.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target Q value is the output of the target network(max</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Q(s</w:t>
      </w:r>
      <w:r w:rsidDel="00000000" w:rsidR="00000000" w:rsidRPr="00000000">
        <w:rPr>
          <w:rtl w:val="0"/>
        </w:rPr>
        <w:t xml:space="preserve">’</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 + reward from sample. NOTE: the output of the target network is multiplied by the Discount Factor for reducing the impact of the later actions on the current actions and making the results focus on the immediate actions more than the later actions.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 equation for Fixed DQN is,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8"/>
          <w:szCs w:val="28"/>
        </w:rPr>
      </w:pPr>
      <w:r w:rsidDel="00000000" w:rsidR="00000000" w:rsidRPr="00000000">
        <w:rPr>
          <w:sz w:val="28"/>
          <w:szCs w:val="28"/>
          <w:rtl w:val="0"/>
        </w:rPr>
        <w:t xml:space="preserve">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 + ɑ[R(s,a) + </w:t>
      </w:r>
      <w:r w:rsidDel="00000000" w:rsidR="00000000" w:rsidRPr="00000000">
        <w:rPr>
          <w:sz w:val="28"/>
          <w:szCs w:val="28"/>
          <w:rtl w:val="0"/>
        </w:rPr>
        <w:t xml:space="preserve">𝛾 maxQ</w:t>
      </w:r>
      <w:r w:rsidDel="00000000" w:rsidR="00000000" w:rsidRPr="00000000">
        <w:rPr>
          <w:sz w:val="28"/>
          <w:szCs w:val="28"/>
          <w:vertAlign w:val="subscript"/>
          <w:rtl w:val="0"/>
        </w:rPr>
        <w:t xml:space="preserve">target</w:t>
      </w:r>
      <w:r w:rsidDel="00000000" w:rsidR="00000000" w:rsidRPr="00000000">
        <w:rPr>
          <w:sz w:val="28"/>
          <w:szCs w:val="28"/>
          <w:rtl w:val="0"/>
        </w:rPr>
        <w:t xml:space="preserve">(s’, 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w:t>
      </w:r>
      <w:r w:rsidDel="00000000" w:rsidR="00000000" w:rsidRPr="00000000">
        <w:rPr>
          <w:sz w:val="28"/>
          <w:szCs w:val="28"/>
          <w:rtl w:val="0"/>
        </w:rPr>
        <w:t xml:space="preserv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 the Bellman equation we are approximating a good Q-function using which we update the weights of the neural network (train and target network). The Training network is updated at every step; however, we update the Target network only every 10000 frames$# to maintain stability in the training process. Finally we call the fit() method on the training network where we have defined 15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model using the loss function as Mean Square Error and Optimizer as Adam with a learning rate of (0.005)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This in combination with the </w:t>
      </w:r>
      <w:hyperlink w:anchor="5w5oged73gs7">
        <w:r w:rsidDel="00000000" w:rsidR="00000000" w:rsidRPr="00000000">
          <w:rPr>
            <w:color w:val="1155cc"/>
            <w:u w:val="single"/>
            <w:rtl w:val="0"/>
          </w:rPr>
          <w:t xml:space="preserve">Dueling DQN</w:t>
        </w:r>
      </w:hyperlink>
      <w:r w:rsidDel="00000000" w:rsidR="00000000" w:rsidRPr="00000000">
        <w:rPr>
          <w:rtl w:val="0"/>
        </w:rPr>
        <w:t xml:space="preserve"> architecture provides us a network that separates action advantage and the value function which enables better learning.</w:t>
      </w:r>
    </w:p>
    <w:p w:rsidR="00000000" w:rsidDel="00000000" w:rsidP="00000000" w:rsidRDefault="00000000" w:rsidRPr="00000000" w14:paraId="00000085">
      <w:pPr>
        <w:pStyle w:val="Heading5"/>
        <w:rPr/>
      </w:pPr>
      <w:bookmarkStart w:colFirst="0" w:colLast="0" w:name="_vu6ikhraeb6m" w:id="11"/>
      <w:bookmarkEnd w:id="11"/>
      <w:r w:rsidDel="00000000" w:rsidR="00000000" w:rsidRPr="00000000">
        <w:rPr>
          <w:rtl w:val="0"/>
        </w:rPr>
        <w:t xml:space="preserve">3.3.2 Double Dueling DQN</w:t>
      </w:r>
    </w:p>
    <w:p w:rsidR="00000000" w:rsidDel="00000000" w:rsidP="00000000" w:rsidRDefault="00000000" w:rsidRPr="00000000" w14:paraId="00000086">
      <w:pPr>
        <w:rPr/>
      </w:pPr>
      <w:r w:rsidDel="00000000" w:rsidR="00000000" w:rsidRPr="00000000">
        <w:rPr>
          <w:rtl w:val="0"/>
        </w:rPr>
        <w:t xml:space="preserve">3.3.3 Dueling DQN</w:t>
      </w:r>
    </w:p>
    <w:p w:rsidR="00000000" w:rsidDel="00000000" w:rsidP="00000000" w:rsidRDefault="00000000" w:rsidRPr="00000000" w14:paraId="00000087">
      <w:pPr>
        <w:pStyle w:val="Heading3"/>
        <w:rPr>
          <w:b w:val="1"/>
          <w:color w:val="000000"/>
          <w:u w:val="single"/>
        </w:rPr>
      </w:pPr>
      <w:bookmarkStart w:colFirst="0" w:colLast="0" w:name="_12s7gyyfbdjw" w:id="12"/>
      <w:bookmarkEnd w:id="12"/>
      <w:r w:rsidDel="00000000" w:rsidR="00000000" w:rsidRPr="00000000">
        <w:rPr>
          <w:b w:val="1"/>
          <w:color w:val="000000"/>
          <w:u w:val="single"/>
          <w:rtl w:val="0"/>
        </w:rPr>
        <w:t xml:space="preserve">3.4 Prioritized Experience Replay to speed up learning</w:t>
      </w:r>
    </w:p>
    <w:p w:rsidR="00000000" w:rsidDel="00000000" w:rsidP="00000000" w:rsidRDefault="00000000" w:rsidRPr="00000000" w14:paraId="00000088">
      <w:pPr>
        <w:rPr/>
      </w:pPr>
      <w:r w:rsidDel="00000000" w:rsidR="00000000" w:rsidRPr="00000000">
        <w:rPr>
          <w:rtl w:val="0"/>
        </w:rPr>
        <w:t xml:space="preserve">We wanted to implement the prioritized replay should we have any more time and resources</w:t>
      </w:r>
    </w:p>
    <w:p w:rsidR="00000000" w:rsidDel="00000000" w:rsidP="00000000" w:rsidRDefault="00000000" w:rsidRPr="00000000" w14:paraId="00000089">
      <w:pPr>
        <w:rPr/>
      </w:pPr>
      <w:r w:rsidDel="00000000" w:rsidR="00000000" w:rsidRPr="00000000">
        <w:rPr>
          <w:rtl w:val="0"/>
        </w:rPr>
        <w:t xml:space="preserve">.</w:t>
      </w:r>
    </w:p>
    <w:p w:rsidR="00000000" w:rsidDel="00000000" w:rsidP="00000000" w:rsidRDefault="00000000" w:rsidRPr="00000000" w14:paraId="0000008A">
      <w:pPr>
        <w:rPr/>
      </w:pPr>
      <w:r w:rsidDel="00000000" w:rsidR="00000000" w:rsidRPr="00000000">
        <w:rPr>
          <w:rtl w:val="0"/>
        </w:rPr>
        <w:t xml:space="preserve">The other issue that DQNs face is </w:t>
      </w:r>
      <w:hyperlink w:anchor="v6pm1s1p7ou6">
        <w:r w:rsidDel="00000000" w:rsidR="00000000" w:rsidRPr="00000000">
          <w:rPr>
            <w:color w:val="1155cc"/>
            <w:u w:val="single"/>
            <w:rtl w:val="0"/>
          </w:rPr>
          <w:t xml:space="preserve">Catastrophic Forgetting</w:t>
        </w:r>
      </w:hyperlink>
      <w:r w:rsidDel="00000000" w:rsidR="00000000" w:rsidRPr="00000000">
        <w:rPr>
          <w:rtl w:val="0"/>
        </w:rPr>
        <w:t xml:space="preserve"> caused by sampling the data randomly out of the replay buffer(replay memory). Here the batch size and the size of the replay memory plays a critical role. However, when drawing ‘batch_size’ number of random samples out of the replay memory, there exists a possibility of sampling experiences that does not provide a high reward, as the selection is following a random pattern.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Prioritized Experience Replay from the works of </w:t>
      </w:r>
      <w:hyperlink w:anchor="cpm49y3rji28">
        <w:r w:rsidDel="00000000" w:rsidR="00000000" w:rsidRPr="00000000">
          <w:rPr>
            <w:color w:val="1155cc"/>
            <w:u w:val="single"/>
            <w:rtl w:val="0"/>
          </w:rPr>
          <w:t xml:space="preserve">Tom Shaul et al. 2016</w:t>
        </w:r>
      </w:hyperlink>
      <w:r w:rsidDel="00000000" w:rsidR="00000000" w:rsidRPr="00000000">
        <w:rPr>
          <w:rtl w:val="0"/>
        </w:rPr>
        <w:t xml:space="preserve"> provides a way to prioritize the observations that yield a better reward over the ones that do not. The core concepts lies around prioritizing observations that deviate significantly from the current estimate of the Q function. These observations tell us that there is more for the agent to learn.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Here we can define the error of a sample S = (s, a ,r, s’) as a Temporal Difference error</w:t>
      </w:r>
    </w:p>
    <w:p w:rsidR="00000000" w:rsidDel="00000000" w:rsidP="00000000" w:rsidRDefault="00000000" w:rsidRPr="00000000" w14:paraId="0000008F">
      <w:pPr>
        <w:spacing w:after="240" w:lineRule="auto"/>
        <w:rPr/>
      </w:pPr>
      <w:r w:rsidDel="00000000" w:rsidR="00000000" w:rsidRPr="00000000">
        <w:rPr>
          <w:rtl w:val="0"/>
        </w:rPr>
        <w:t xml:space="preserve">as a distance between the </w:t>
      </w:r>
      <w:r w:rsidDel="00000000" w:rsidR="00000000" w:rsidRPr="00000000">
        <w:rPr>
          <w:rtl w:val="0"/>
        </w:rPr>
        <w:t xml:space="preserve">Q(s, a)</w:t>
      </w:r>
      <w:r w:rsidDel="00000000" w:rsidR="00000000" w:rsidRPr="00000000">
        <w:rPr>
          <w:rtl w:val="0"/>
        </w:rPr>
        <w:t xml:space="preserve"> and its target </w:t>
      </w:r>
      <w:r w:rsidDel="00000000" w:rsidR="00000000" w:rsidRPr="00000000">
        <w:rPr>
          <w:rtl w:val="0"/>
        </w:rPr>
        <w:t xml:space="preserve">T(S)</w:t>
      </w:r>
      <w:r w:rsidDel="00000000" w:rsidR="00000000" w:rsidRPr="00000000">
        <w:rPr>
          <w:rtl w:val="0"/>
        </w:rPr>
        <w:t xml:space="preserve">: </w:t>
      </w:r>
    </w:p>
    <w:p w:rsidR="00000000" w:rsidDel="00000000" w:rsidP="00000000" w:rsidRDefault="00000000" w:rsidRPr="00000000" w14:paraId="00000090">
      <w:pPr>
        <w:spacing w:after="240" w:lineRule="auto"/>
        <w:ind w:left="2880" w:firstLine="0"/>
        <w:rPr>
          <w:b w:val="1"/>
          <w:i w:val="1"/>
        </w:rPr>
      </w:pPr>
      <w:r w:rsidDel="00000000" w:rsidR="00000000" w:rsidRPr="00000000">
        <w:rPr>
          <w:rFonts w:ascii="Arial Unicode MS" w:cs="Arial Unicode MS" w:eastAsia="Arial Unicode MS" w:hAnsi="Arial Unicode MS"/>
          <w:b w:val="1"/>
          <w:i w:val="1"/>
          <w:rtl w:val="0"/>
        </w:rPr>
        <w:t xml:space="preserve">error=|Q(s,a)−T(S)|</w:t>
        <w:tab/>
        <w:tab/>
        <w:tab/>
        <w:tab/>
        <w:t xml:space="preserve">(eqn 2)</w:t>
      </w:r>
    </w:p>
    <w:p w:rsidR="00000000" w:rsidDel="00000000" w:rsidP="00000000" w:rsidRDefault="00000000" w:rsidRPr="00000000" w14:paraId="00000091">
      <w:pPr>
        <w:spacing w:after="240" w:lineRule="auto"/>
        <w:ind w:left="0" w:firstLine="0"/>
        <w:rPr/>
      </w:pPr>
      <w:r w:rsidDel="00000000" w:rsidR="00000000" w:rsidRPr="00000000">
        <w:rPr>
          <w:rtl w:val="0"/>
        </w:rPr>
        <w:t xml:space="preserve">For the Dueling DQN described above, we have T(S)= r + γQ̃(s</w:t>
      </w:r>
      <w:r w:rsidDel="00000000" w:rsidR="00000000" w:rsidRPr="00000000">
        <w:rPr>
          <w:rtl w:val="0"/>
        </w:rPr>
        <w:t xml:space="preserve">′</w:t>
      </w:r>
      <w:r w:rsidDel="00000000" w:rsidR="00000000" w:rsidRPr="00000000">
        <w:rPr>
          <w:rtl w:val="0"/>
        </w:rPr>
        <w:t xml:space="preserve">, argmaxQ(s</w:t>
      </w:r>
      <w:r w:rsidDel="00000000" w:rsidR="00000000" w:rsidRPr="00000000">
        <w:rPr>
          <w:rtl w:val="0"/>
        </w:rPr>
        <w:t xml:space="preserve">′</w:t>
      </w:r>
      <w:r w:rsidDel="00000000" w:rsidR="00000000" w:rsidRPr="00000000">
        <w:rPr>
          <w:rtl w:val="0"/>
        </w:rPr>
        <w:t xml:space="preserve">,a))</w:t>
      </w:r>
    </w:p>
    <w:p w:rsidR="00000000" w:rsidDel="00000000" w:rsidP="00000000" w:rsidRDefault="00000000" w:rsidRPr="00000000" w14:paraId="00000092">
      <w:pPr>
        <w:pStyle w:val="Heading4"/>
        <w:spacing w:after="240" w:lineRule="auto"/>
        <w:rPr>
          <w:b w:val="1"/>
          <w:color w:val="000000"/>
          <w:u w:val="single"/>
        </w:rPr>
      </w:pPr>
      <w:bookmarkStart w:colFirst="0" w:colLast="0" w:name="_hdmbj1slhapj" w:id="13"/>
      <w:bookmarkEnd w:id="13"/>
      <w:r w:rsidDel="00000000" w:rsidR="00000000" w:rsidRPr="00000000">
        <w:rPr>
          <w:b w:val="1"/>
          <w:color w:val="000000"/>
          <w:u w:val="single"/>
          <w:rtl w:val="0"/>
        </w:rPr>
        <w:t xml:space="preserve">3.4.1 Proposed work plan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Priorities can be assigned to each experience in the buffer. In order to do this we take the priority value to be directly proportional to the absolute value of error from eqn 2</w:t>
      </w:r>
    </w:p>
    <w:p w:rsidR="00000000" w:rsidDel="00000000" w:rsidP="00000000" w:rsidRDefault="00000000" w:rsidRPr="00000000" w14:paraId="00000094">
      <w:pPr>
        <w:spacing w:after="240" w:lineRule="auto"/>
        <w:ind w:left="2160" w:firstLine="0"/>
        <w:rPr/>
      </w:pPr>
      <w:r w:rsidDel="00000000" w:rsidR="00000000" w:rsidRPr="00000000">
        <w:rPr>
          <w:b w:val="1"/>
          <w:i w:val="1"/>
          <w:rtl w:val="0"/>
        </w:rPr>
        <w:tab/>
      </w:r>
      <w:bookmarkStart w:colFirst="0" w:colLast="0" w:name="ktnc5opu9kjv" w:id="14"/>
      <w:bookmarkEnd w:id="14"/>
      <w:r w:rsidDel="00000000" w:rsidR="00000000" w:rsidRPr="00000000">
        <w:rPr>
          <w:b w:val="1"/>
          <w:i w:val="1"/>
          <w:rtl w:val="0"/>
        </w:rPr>
        <w:t xml:space="preserve">Priority = |error|</w:t>
        <w:tab/>
        <w:tab/>
        <w:tab/>
        <w:tab/>
        <w:t xml:space="preserve">(eqn 3)</w:t>
      </w:r>
      <w:r w:rsidDel="00000000" w:rsidR="00000000" w:rsidRPr="00000000">
        <w:rPr>
          <w:rtl w:val="0"/>
        </w:rPr>
      </w:r>
    </w:p>
    <w:p w:rsidR="00000000" w:rsidDel="00000000" w:rsidP="00000000" w:rsidRDefault="00000000" w:rsidRPr="00000000" w14:paraId="00000095">
      <w:pPr>
        <w:spacing w:after="240" w:lineRule="auto"/>
        <w:ind w:left="0" w:firstLine="0"/>
        <w:rPr/>
      </w:pPr>
      <w:r w:rsidDel="00000000" w:rsidR="00000000" w:rsidRPr="00000000">
        <w:rPr>
          <w:rtl w:val="0"/>
        </w:rPr>
        <w:t xml:space="preserve">However, when the error = 0, we cannot have the priority value as 0 as that would mean best example would not be picked. Hence, an offset value should be added to fix this issue.</w:t>
      </w:r>
    </w:p>
    <w:p w:rsidR="00000000" w:rsidDel="00000000" w:rsidP="00000000" w:rsidRDefault="00000000" w:rsidRPr="00000000" w14:paraId="00000096">
      <w:pPr>
        <w:spacing w:after="240" w:lineRule="auto"/>
        <w:ind w:left="0" w:firstLine="0"/>
        <w:rPr>
          <w:b w:val="1"/>
          <w:i w:val="1"/>
        </w:rPr>
      </w:pPr>
      <w:r w:rsidDel="00000000" w:rsidR="00000000" w:rsidRPr="00000000">
        <w:rPr>
          <w:rtl w:val="0"/>
        </w:rPr>
        <w:tab/>
        <w:tab/>
        <w:tab/>
        <w:tab/>
      </w:r>
      <w:r w:rsidDel="00000000" w:rsidR="00000000" w:rsidRPr="00000000">
        <w:rPr>
          <w:b w:val="1"/>
          <w:i w:val="1"/>
          <w:rtl w:val="0"/>
        </w:rPr>
        <w:t xml:space="preserve">Priority = |error| + offset</w:t>
      </w:r>
    </w:p>
    <w:p w:rsidR="00000000" w:rsidDel="00000000" w:rsidP="00000000" w:rsidRDefault="00000000" w:rsidRPr="00000000" w14:paraId="00000097">
      <w:pPr>
        <w:spacing w:after="240" w:lineRule="auto"/>
        <w:ind w:left="0" w:firstLine="0"/>
        <w:rPr/>
      </w:pPr>
      <w:r w:rsidDel="00000000" w:rsidR="00000000" w:rsidRPr="00000000">
        <w:rPr>
          <w:rtl w:val="0"/>
        </w:rPr>
        <w:t xml:space="preserve">When we sample these experience we can convert the priority to a probability of choosing that for the current batch. This can be done by </w:t>
      </w:r>
    </w:p>
    <w:p w:rsidR="00000000" w:rsidDel="00000000" w:rsidP="00000000" w:rsidRDefault="00000000" w:rsidRPr="00000000" w14:paraId="00000098">
      <w:pPr>
        <w:ind w:left="2160" w:firstLine="720"/>
        <w:jc w:val="left"/>
        <w:rPr>
          <w:color w:val="333333"/>
          <w:sz w:val="25"/>
          <w:szCs w:val="25"/>
        </w:rPr>
      </w:pPr>
      <w:r w:rsidDel="00000000" w:rsidR="00000000" w:rsidRPr="00000000">
        <w:rPr>
          <w:color w:val="333333"/>
          <w:sz w:val="35"/>
          <w:szCs w:val="35"/>
          <w:rtl w:val="0"/>
        </w:rPr>
        <w:t xml:space="preserve">Priority</w:t>
      </w:r>
      <w:r w:rsidDel="00000000" w:rsidR="00000000" w:rsidRPr="00000000">
        <w:rPr>
          <w:color w:val="333333"/>
          <w:sz w:val="25"/>
          <w:szCs w:val="25"/>
          <w:rtl w:val="0"/>
        </w:rPr>
        <w:t xml:space="preserve">i </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i</w:t>
      </w:r>
      <w:r w:rsidDel="00000000" w:rsidR="00000000" w:rsidRPr="00000000">
        <w:rPr>
          <w:color w:val="333333"/>
          <w:sz w:val="40"/>
          <w:szCs w:val="40"/>
          <w:rtl w:val="0"/>
        </w:rPr>
        <w:t xml:space="preserve">/</w:t>
      </w:r>
      <w:r w:rsidDel="00000000" w:rsidR="00000000" w:rsidRPr="00000000">
        <w:rPr>
          <w:rFonts w:ascii="Arial Unicode MS" w:cs="Arial Unicode MS" w:eastAsia="Arial Unicode MS" w:hAnsi="Arial Unicode MS"/>
          <w:color w:val="333333"/>
          <w:sz w:val="35"/>
          <w:szCs w:val="35"/>
          <w:rtl w:val="0"/>
        </w:rPr>
        <w:t xml:space="preserve">∑</w:t>
      </w:r>
      <w:r w:rsidDel="00000000" w:rsidR="00000000" w:rsidRPr="00000000">
        <w:rPr>
          <w:color w:val="333333"/>
          <w:sz w:val="25"/>
          <w:szCs w:val="25"/>
          <w:rtl w:val="0"/>
        </w:rPr>
        <w:t xml:space="preserve">k</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k</w:t>
      </w:r>
    </w:p>
    <w:p w:rsidR="00000000" w:rsidDel="00000000" w:rsidP="00000000" w:rsidRDefault="00000000" w:rsidRPr="00000000" w14:paraId="00000099">
      <w:pPr>
        <w:spacing w:after="240" w:lineRule="auto"/>
        <w:rPr/>
      </w:pPr>
      <w:r w:rsidDel="00000000" w:rsidR="00000000" w:rsidRPr="00000000">
        <w:rPr>
          <w:rtl w:val="0"/>
        </w:rPr>
        <w:t xml:space="preserve">But since the priorities are calculated from the |error| as mentioned in </w:t>
      </w:r>
      <w:hyperlink w:anchor="ktnc5opu9kjv">
        <w:r w:rsidDel="00000000" w:rsidR="00000000" w:rsidRPr="00000000">
          <w:rPr>
            <w:color w:val="1155cc"/>
            <w:u w:val="single"/>
            <w:rtl w:val="0"/>
          </w:rPr>
          <w:t xml:space="preserve">eqn 3</w:t>
        </w:r>
      </w:hyperlink>
      <w:r w:rsidDel="00000000" w:rsidR="00000000" w:rsidRPr="00000000">
        <w:rPr>
          <w:rtl w:val="0"/>
        </w:rPr>
        <w:t xml:space="preserve">, which is based on the difference between the Q value and the Q target value which is estimated, the priority could have approximation errors, which could cause some priorities to be too high or too low. In order to address this we need to restrict the priority towards 1 by raising it to a power of a scaling constant a, where a is between 0 and 1. When a = 1 we take full priority sampling and a = 0 would lead to pure random sampling from the experience replay</w:t>
      </w:r>
    </w:p>
    <w:p w:rsidR="00000000" w:rsidDel="00000000" w:rsidP="00000000" w:rsidRDefault="00000000" w:rsidRPr="00000000" w14:paraId="0000009A">
      <w:pPr>
        <w:spacing w:after="240" w:lineRule="auto"/>
        <w:rPr>
          <w:color w:val="333333"/>
          <w:sz w:val="28"/>
          <w:szCs w:val="28"/>
          <w:vertAlign w:val="superscript"/>
        </w:rPr>
      </w:pPr>
      <w:r w:rsidDel="00000000" w:rsidR="00000000" w:rsidRPr="00000000">
        <w:rPr>
          <w:rtl w:val="0"/>
        </w:rPr>
        <w:tab/>
        <w:tab/>
        <w:tab/>
        <w:tab/>
      </w:r>
      <w:r w:rsidDel="00000000" w:rsidR="00000000" w:rsidRPr="00000000">
        <w:rPr>
          <w:color w:val="333333"/>
          <w:sz w:val="35"/>
          <w:szCs w:val="35"/>
          <w:rtl w:val="0"/>
        </w:rPr>
        <w:t xml:space="preserve">Prob</w:t>
      </w:r>
      <w:r w:rsidDel="00000000" w:rsidR="00000000" w:rsidRPr="00000000">
        <w:rPr>
          <w:color w:val="333333"/>
          <w:sz w:val="25"/>
          <w:szCs w:val="25"/>
          <w:rtl w:val="0"/>
        </w:rPr>
        <w:t xml:space="preserve">i </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i</w:t>
      </w:r>
      <w:r w:rsidDel="00000000" w:rsidR="00000000" w:rsidRPr="00000000">
        <w:rPr>
          <w:color w:val="333333"/>
          <w:sz w:val="40"/>
          <w:szCs w:val="40"/>
          <w:rtl w:val="0"/>
        </w:rPr>
        <w:t xml:space="preserve">/</w:t>
      </w:r>
      <w:r w:rsidDel="00000000" w:rsidR="00000000" w:rsidRPr="00000000">
        <w:rPr>
          <w:rFonts w:ascii="Arial Unicode MS" w:cs="Arial Unicode MS" w:eastAsia="Arial Unicode MS" w:hAnsi="Arial Unicode MS"/>
          <w:color w:val="333333"/>
          <w:sz w:val="35"/>
          <w:szCs w:val="35"/>
          <w:rtl w:val="0"/>
        </w:rPr>
        <w:t xml:space="preserve">∑</w:t>
      </w:r>
      <w:r w:rsidDel="00000000" w:rsidR="00000000" w:rsidRPr="00000000">
        <w:rPr>
          <w:color w:val="333333"/>
          <w:sz w:val="25"/>
          <w:szCs w:val="25"/>
          <w:rtl w:val="0"/>
        </w:rPr>
        <w:t xml:space="preserve">k</w:t>
      </w:r>
      <w:r w:rsidDel="00000000" w:rsidR="00000000" w:rsidRPr="00000000">
        <w:rPr>
          <w:color w:val="333333"/>
          <w:sz w:val="35"/>
          <w:szCs w:val="35"/>
          <w:rtl w:val="0"/>
        </w:rPr>
        <w:t xml:space="preserve">p</w:t>
      </w:r>
      <w:r w:rsidDel="00000000" w:rsidR="00000000" w:rsidRPr="00000000">
        <w:rPr>
          <w:color w:val="333333"/>
          <w:sz w:val="25"/>
          <w:szCs w:val="25"/>
          <w:rtl w:val="0"/>
        </w:rPr>
        <w:t xml:space="preserve">k)</w:t>
      </w:r>
      <w:r w:rsidDel="00000000" w:rsidR="00000000" w:rsidRPr="00000000">
        <w:rPr>
          <w:color w:val="333333"/>
          <w:sz w:val="28"/>
          <w:szCs w:val="28"/>
          <w:vertAlign w:val="superscript"/>
          <w:rtl w:val="0"/>
        </w:rPr>
        <w:t xml:space="preserve">a</w:t>
      </w:r>
    </w:p>
    <w:p w:rsidR="00000000" w:rsidDel="00000000" w:rsidP="00000000" w:rsidRDefault="00000000" w:rsidRPr="00000000" w14:paraId="0000009B">
      <w:pPr>
        <w:spacing w:after="240" w:lineRule="auto"/>
        <w:rPr/>
      </w:pPr>
      <w:r w:rsidDel="00000000" w:rsidR="00000000" w:rsidRPr="00000000">
        <w:rPr>
          <w:rtl w:val="0"/>
        </w:rPr>
        <w:t xml:space="preserve">However, this creates some bias in the network towards those experiences that have a higher priority. This would lead to overfitting. The loss function taken here is Mean Squared Error(MSE), which we minimize by updating the weights and biases associated with each neurons towards the negative gradient of the loss function(weighted by </w:t>
      </w:r>
      <w:r w:rsidDel="00000000" w:rsidR="00000000" w:rsidRPr="00000000">
        <w:rPr>
          <w:rtl w:val="0"/>
        </w:rPr>
        <w:t xml:space="preserve">α</w:t>
      </w:r>
      <w:r w:rsidDel="00000000" w:rsidR="00000000" w:rsidRPr="00000000">
        <w:rPr>
          <w:rtl w:val="0"/>
        </w:rPr>
        <w:t xml:space="preserve">). In order to remove the overfitting we need to scale down the update step by a weighting factor according to the probability they were sampled with. This weight can be defined as </w:t>
      </w:r>
    </w:p>
    <w:p w:rsidR="00000000" w:rsidDel="00000000" w:rsidP="00000000" w:rsidRDefault="00000000" w:rsidRPr="00000000" w14:paraId="0000009C">
      <w:pPr>
        <w:spacing w:after="240" w:lineRule="auto"/>
        <w:rPr>
          <w:sz w:val="28"/>
          <w:szCs w:val="28"/>
          <w:vertAlign w:val="subscript"/>
        </w:rPr>
      </w:pPr>
      <w:r w:rsidDel="00000000" w:rsidR="00000000" w:rsidRPr="00000000">
        <w:rPr>
          <w:sz w:val="28"/>
          <w:szCs w:val="28"/>
          <w:rtl w:val="0"/>
        </w:rPr>
        <w:tab/>
        <w:tab/>
        <w:tab/>
        <w:t xml:space="preserve">W</w:t>
      </w:r>
      <w:r w:rsidDel="00000000" w:rsidR="00000000" w:rsidRPr="00000000">
        <w:rPr>
          <w:sz w:val="28"/>
          <w:szCs w:val="28"/>
          <w:vertAlign w:val="subscript"/>
          <w:rtl w:val="0"/>
        </w:rPr>
        <w:t xml:space="preserve">i</w:t>
      </w:r>
      <w:r w:rsidDel="00000000" w:rsidR="00000000" w:rsidRPr="00000000">
        <w:rPr>
          <w:sz w:val="28"/>
          <w:szCs w:val="28"/>
          <w:rtl w:val="0"/>
        </w:rPr>
        <w:t xml:space="preserve"> = 1/(total replay buffer size) * 1/prob</w:t>
      </w:r>
      <w:r w:rsidDel="00000000" w:rsidR="00000000" w:rsidRPr="00000000">
        <w:rPr>
          <w:sz w:val="28"/>
          <w:szCs w:val="28"/>
          <w:vertAlign w:val="subscript"/>
          <w:rtl w:val="0"/>
        </w:rPr>
        <w:t xml:space="preserve">i</w:t>
      </w:r>
    </w:p>
    <w:p w:rsidR="00000000" w:rsidDel="00000000" w:rsidP="00000000" w:rsidRDefault="00000000" w:rsidRPr="00000000" w14:paraId="0000009D">
      <w:pPr>
        <w:spacing w:after="240" w:lineRule="auto"/>
        <w:rPr/>
      </w:pPr>
      <w:r w:rsidDel="00000000" w:rsidR="00000000" w:rsidRPr="00000000">
        <w:rPr>
          <w:rtl w:val="0"/>
        </w:rPr>
        <w:t xml:space="preserve">This reduces the step size for the higher probability experiences and therefore avoid excessive update steps from the increased frequency of training on those experiences.</w:t>
      </w:r>
    </w:p>
    <w:p w:rsidR="00000000" w:rsidDel="00000000" w:rsidP="00000000" w:rsidRDefault="00000000" w:rsidRPr="00000000" w14:paraId="0000009E">
      <w:pPr>
        <w:spacing w:after="240" w:lineRule="auto"/>
        <w:rPr/>
      </w:pPr>
      <w:r w:rsidDel="00000000" w:rsidR="00000000" w:rsidRPr="00000000">
        <w:rPr>
          <w:rtl w:val="0"/>
        </w:rPr>
        <w:t xml:space="preserve">Since the bias correction is more important later down the line we can introduce an exponent ‘b’ that starts with a smaller value and increases to 1 over time, similar to the epsilon decay. This weights are referred to as </w:t>
      </w:r>
      <w:r w:rsidDel="00000000" w:rsidR="00000000" w:rsidRPr="00000000">
        <w:rPr>
          <w:b w:val="1"/>
          <w:rtl w:val="0"/>
        </w:rPr>
        <w:t xml:space="preserve">importance sampling weights</w:t>
      </w:r>
      <w:r w:rsidDel="00000000" w:rsidR="00000000" w:rsidRPr="00000000">
        <w:rPr>
          <w:rtl w:val="0"/>
        </w:rPr>
        <w:t xml:space="preserve">, which needs to be added to the network update step to complete the prioritized replay.</w:t>
      </w:r>
    </w:p>
    <w:p w:rsidR="00000000" w:rsidDel="00000000" w:rsidP="00000000" w:rsidRDefault="00000000" w:rsidRPr="00000000" w14:paraId="0000009F">
      <w:pPr>
        <w:spacing w:after="240" w:lineRule="auto"/>
        <w:rPr>
          <w:sz w:val="28"/>
          <w:szCs w:val="28"/>
          <w:vertAlign w:val="superscript"/>
        </w:rPr>
      </w:pPr>
      <w:r w:rsidDel="00000000" w:rsidR="00000000" w:rsidRPr="00000000">
        <w:rPr>
          <w:sz w:val="28"/>
          <w:szCs w:val="28"/>
          <w:rtl w:val="0"/>
        </w:rPr>
        <w:tab/>
        <w:tab/>
        <w:tab/>
        <w:t xml:space="preserve">W</w:t>
      </w:r>
      <w:r w:rsidDel="00000000" w:rsidR="00000000" w:rsidRPr="00000000">
        <w:rPr>
          <w:sz w:val="28"/>
          <w:szCs w:val="28"/>
          <w:vertAlign w:val="subscript"/>
          <w:rtl w:val="0"/>
        </w:rPr>
        <w:t xml:space="preserve">i</w:t>
      </w:r>
      <w:r w:rsidDel="00000000" w:rsidR="00000000" w:rsidRPr="00000000">
        <w:rPr>
          <w:sz w:val="28"/>
          <w:szCs w:val="28"/>
          <w:rtl w:val="0"/>
        </w:rPr>
        <w:t xml:space="preserve"> = [1/(total replay buffer size) * 1/prob</w:t>
      </w:r>
      <w:r w:rsidDel="00000000" w:rsidR="00000000" w:rsidRPr="00000000">
        <w:rPr>
          <w:sz w:val="28"/>
          <w:szCs w:val="28"/>
          <w:vertAlign w:val="subscript"/>
          <w:rtl w:val="0"/>
        </w:rPr>
        <w:t xml:space="preserve">i</w:t>
      </w:r>
      <w:r w:rsidDel="00000000" w:rsidR="00000000" w:rsidRPr="00000000">
        <w:rPr>
          <w:sz w:val="28"/>
          <w:szCs w:val="28"/>
          <w:rtl w:val="0"/>
        </w:rPr>
        <w:t xml:space="preserve">]</w:t>
      </w:r>
      <w:r w:rsidDel="00000000" w:rsidR="00000000" w:rsidRPr="00000000">
        <w:rPr>
          <w:sz w:val="28"/>
          <w:szCs w:val="28"/>
          <w:vertAlign w:val="superscript"/>
          <w:rtl w:val="0"/>
        </w:rPr>
        <w:t xml:space="preserve">b</w:t>
      </w:r>
    </w:p>
    <w:p w:rsidR="00000000" w:rsidDel="00000000" w:rsidP="00000000" w:rsidRDefault="00000000" w:rsidRPr="00000000" w14:paraId="000000A0">
      <w:pPr>
        <w:rPr>
          <w:vertAlign w:val="superscript"/>
        </w:rPr>
      </w:pPr>
      <w:r w:rsidDel="00000000" w:rsidR="00000000" w:rsidRPr="00000000">
        <w:rPr>
          <w:rtl w:val="0"/>
        </w:rPr>
      </w:r>
    </w:p>
    <w:p w:rsidR="00000000" w:rsidDel="00000000" w:rsidP="00000000" w:rsidRDefault="00000000" w:rsidRPr="00000000" w14:paraId="000000A1">
      <w:pPr>
        <w:rPr>
          <w:vertAlign w:val="superscript"/>
        </w:rPr>
      </w:pPr>
      <w:r w:rsidDel="00000000" w:rsidR="00000000" w:rsidRPr="00000000">
        <w:rPr>
          <w:rtl w:val="0"/>
        </w:rPr>
      </w:r>
    </w:p>
    <w:p w:rsidR="00000000" w:rsidDel="00000000" w:rsidP="00000000" w:rsidRDefault="00000000" w:rsidRPr="00000000" w14:paraId="000000A2">
      <w:pPr>
        <w:spacing w:after="240" w:lineRule="auto"/>
        <w:ind w:left="0" w:firstLine="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3.Implementation (8 marks, approximately 4-6 pages approximately):</w:t>
      </w:r>
    </w:p>
    <w:p w:rsidR="00000000" w:rsidDel="00000000" w:rsidP="00000000" w:rsidRDefault="00000000" w:rsidRPr="00000000" w14:paraId="000000A7">
      <w:pPr>
        <w:rPr/>
      </w:pPr>
      <w:r w:rsidDel="00000000" w:rsidR="00000000" w:rsidRPr="00000000">
        <w:rPr>
          <w:rtl w:val="0"/>
        </w:rPr>
        <w:t xml:space="preserve">a.</w:t>
      </w:r>
    </w:p>
    <w:p w:rsidR="00000000" w:rsidDel="00000000" w:rsidP="00000000" w:rsidRDefault="00000000" w:rsidRPr="00000000" w14:paraId="000000A8">
      <w:pPr>
        <w:rPr/>
      </w:pPr>
      <w:r w:rsidDel="00000000" w:rsidR="00000000" w:rsidRPr="00000000">
        <w:rPr>
          <w:rtl w:val="0"/>
        </w:rPr>
        <w:t xml:space="preserve">Capture and pre-processing of the data (2 marks),</w:t>
      </w:r>
    </w:p>
    <w:p w:rsidR="00000000" w:rsidDel="00000000" w:rsidP="00000000" w:rsidRDefault="00000000" w:rsidRPr="00000000" w14:paraId="000000A9">
      <w:pPr>
        <w:rPr/>
      </w:pPr>
      <w:r w:rsidDel="00000000" w:rsidR="00000000" w:rsidRPr="00000000">
        <w:rPr>
          <w:rtl w:val="0"/>
        </w:rPr>
        <w:t xml:space="preserve">b.</w:t>
      </w:r>
    </w:p>
    <w:p w:rsidR="00000000" w:rsidDel="00000000" w:rsidP="00000000" w:rsidRDefault="00000000" w:rsidRPr="00000000" w14:paraId="000000AA">
      <w:pPr>
        <w:rPr/>
      </w:pPr>
      <w:r w:rsidDel="00000000" w:rsidR="00000000" w:rsidRPr="00000000">
        <w:rPr>
          <w:rtl w:val="0"/>
        </w:rPr>
        <w:t xml:space="preserve">The network structure (2 marks),</w:t>
      </w:r>
    </w:p>
    <w:p w:rsidR="00000000" w:rsidDel="00000000" w:rsidP="00000000" w:rsidRDefault="00000000" w:rsidRPr="00000000" w14:paraId="000000AB">
      <w:pPr>
        <w:rPr/>
      </w:pPr>
      <w:r w:rsidDel="00000000" w:rsidR="00000000" w:rsidRPr="00000000">
        <w:rPr>
          <w:rtl w:val="0"/>
        </w:rPr>
        <w:t xml:space="preserve">c.</w:t>
      </w:r>
    </w:p>
    <w:p w:rsidR="00000000" w:rsidDel="00000000" w:rsidP="00000000" w:rsidRDefault="00000000" w:rsidRPr="00000000" w14:paraId="000000AC">
      <w:pPr>
        <w:rPr/>
      </w:pPr>
      <w:r w:rsidDel="00000000" w:rsidR="00000000" w:rsidRPr="00000000">
        <w:rPr>
          <w:rtl w:val="0"/>
        </w:rPr>
        <w:t xml:space="preserve">The Q learning update applied to the weights (3 marks),</w:t>
      </w:r>
    </w:p>
    <w:p w:rsidR="00000000" w:rsidDel="00000000" w:rsidP="00000000" w:rsidRDefault="00000000" w:rsidRPr="00000000" w14:paraId="000000AD">
      <w:pPr>
        <w:rPr/>
      </w:pPr>
      <w:r w:rsidDel="00000000" w:rsidR="00000000" w:rsidRPr="00000000">
        <w:rPr>
          <w:rtl w:val="0"/>
        </w:rPr>
        <w:t xml:space="preserve">d.</w:t>
      </w:r>
    </w:p>
    <w:p w:rsidR="00000000" w:rsidDel="00000000" w:rsidP="00000000" w:rsidRDefault="00000000" w:rsidRPr="00000000" w14:paraId="000000AE">
      <w:pPr>
        <w:rPr/>
      </w:pPr>
      <w:r w:rsidDel="00000000" w:rsidR="00000000" w:rsidRPr="00000000">
        <w:rPr>
          <w:rtl w:val="0"/>
        </w:rPr>
        <w:t xml:space="preserve">Other concepts that you deem to be of significance, particularly independently researched techniques to speed up learning should you happen to use any (1 marks).</w:t>
      </w:r>
    </w:p>
    <w:p w:rsidR="00000000" w:rsidDel="00000000" w:rsidP="00000000" w:rsidRDefault="00000000" w:rsidRPr="00000000" w14:paraId="000000AF">
      <w:pPr>
        <w:rPr/>
      </w:pPr>
      <w:r w:rsidDel="00000000" w:rsidR="00000000" w:rsidRPr="00000000">
        <w:rPr>
          <w:rtl w:val="0"/>
        </w:rPr>
        <w:t xml:space="preserve">Page 2</w:t>
      </w:r>
    </w:p>
    <w:p w:rsidR="00000000" w:rsidDel="00000000" w:rsidP="00000000" w:rsidRDefault="00000000" w:rsidRPr="00000000" w14:paraId="000000B0">
      <w:pPr>
        <w:rPr/>
      </w:pPr>
      <w:r w:rsidDel="00000000" w:rsidR="00000000" w:rsidRPr="00000000">
        <w:rPr>
          <w:rtl w:val="0"/>
        </w:rPr>
        <w:t xml:space="preserve">Coding fragments and/or diagrams should be included to illustrate the concepts under discussion.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4.Results (4 marks)</w:t>
      </w:r>
    </w:p>
    <w:p w:rsidR="00000000" w:rsidDel="00000000" w:rsidP="00000000" w:rsidRDefault="00000000" w:rsidRPr="00000000" w14:paraId="000000B3">
      <w:pPr>
        <w:rPr/>
      </w:pPr>
      <w:r w:rsidDel="00000000" w:rsidR="00000000" w:rsidRPr="00000000">
        <w:rPr>
          <w:rtl w:val="0"/>
        </w:rPr>
        <w:t xml:space="preserve">a.</w:t>
      </w:r>
    </w:p>
    <w:p w:rsidR="00000000" w:rsidDel="00000000" w:rsidP="00000000" w:rsidRDefault="00000000" w:rsidRPr="00000000" w14:paraId="000000B4">
      <w:pPr>
        <w:rPr/>
      </w:pPr>
      <w:r w:rsidDel="00000000" w:rsidR="00000000" w:rsidRPr="00000000">
        <w:rPr>
          <w:rtl w:val="0"/>
        </w:rPr>
        <w:t xml:space="preserve">Plots with short accompanying explanations of the information conveyed.</w:t>
      </w:r>
    </w:p>
    <w:p w:rsidR="00000000" w:rsidDel="00000000" w:rsidP="00000000" w:rsidRDefault="00000000" w:rsidRPr="00000000" w14:paraId="000000B5">
      <w:pPr>
        <w:rPr/>
      </w:pPr>
      <w:r w:rsidDel="00000000" w:rsidR="00000000" w:rsidRPr="00000000">
        <w:rPr>
          <w:rtl w:val="0"/>
        </w:rPr>
        <w:t xml:space="preserve">b.</w:t>
      </w:r>
    </w:p>
    <w:p w:rsidR="00000000" w:rsidDel="00000000" w:rsidP="00000000" w:rsidRDefault="00000000" w:rsidRPr="00000000" w14:paraId="000000B6">
      <w:pPr>
        <w:rPr>
          <w:b w:val="1"/>
          <w:sz w:val="24"/>
          <w:szCs w:val="24"/>
          <w:u w:val="single"/>
        </w:rPr>
      </w:pPr>
      <w:r w:rsidDel="00000000" w:rsidR="00000000" w:rsidRPr="00000000">
        <w:rPr>
          <w:b w:val="1"/>
          <w:sz w:val="24"/>
          <w:szCs w:val="24"/>
          <w:u w:val="single"/>
          <w:rtl w:val="0"/>
        </w:rPr>
        <w:t xml:space="preserve">How does one evaluate the performance of the RL agent?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One of the ways, which is common, to evaluate the performance of the RL agent is to plot a learning curve depicting the rewards the agent has earned over the range of episodes the game ran for. This tells us precisely the amount of positive and negative rewards the agent managed to learn and accumulate throughout the game and depicts the potential understanding of the policy used.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Another possible approach is to test it on a different scenario to reckon if the neural network has learnt the pattern of data. However, th</w:t>
      </w:r>
    </w:p>
    <w:p w:rsidR="00000000" w:rsidDel="00000000" w:rsidP="00000000" w:rsidRDefault="00000000" w:rsidRPr="00000000" w14:paraId="000000BB">
      <w:pPr>
        <w:rPr/>
      </w:pPr>
      <w:r w:rsidDel="00000000" w:rsidR="00000000" w:rsidRPr="00000000">
        <w:rPr>
          <w:rtl w:val="0"/>
        </w:rPr>
        <w:t xml:space="preserve">c.</w:t>
      </w:r>
    </w:p>
    <w:p w:rsidR="00000000" w:rsidDel="00000000" w:rsidP="00000000" w:rsidRDefault="00000000" w:rsidRPr="00000000" w14:paraId="000000BC">
      <w:pPr>
        <w:rPr>
          <w:b w:val="1"/>
          <w:sz w:val="24"/>
          <w:szCs w:val="24"/>
          <w:u w:val="single"/>
        </w:rPr>
      </w:pPr>
      <w:r w:rsidDel="00000000" w:rsidR="00000000" w:rsidRPr="00000000">
        <w:rPr>
          <w:b w:val="1"/>
          <w:sz w:val="24"/>
          <w:szCs w:val="24"/>
          <w:u w:val="single"/>
          <w:rtl w:val="0"/>
        </w:rPr>
        <w:t xml:space="preserve">Is the agent learning?</w:t>
      </w:r>
    </w:p>
    <w:p w:rsidR="00000000" w:rsidDel="00000000" w:rsidP="00000000" w:rsidRDefault="00000000" w:rsidRPr="00000000" w14:paraId="000000BD">
      <w:pPr>
        <w:rPr/>
      </w:pPr>
      <w:r w:rsidDel="00000000" w:rsidR="00000000" w:rsidRPr="00000000">
        <w:rPr>
          <w:rtl w:val="0"/>
        </w:rPr>
        <w:t xml:space="preserve">The moving average graph is one way to interpret whether the agent is learning or not. It also depicts if the RL model is stable or not. During the exploration of the environment, the rewards are sometimes set back to zero and once the agent starts exploiting andhere but 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5.</w:t>
      </w:r>
    </w:p>
    <w:p w:rsidR="00000000" w:rsidDel="00000000" w:rsidP="00000000" w:rsidRDefault="00000000" w:rsidRPr="00000000" w14:paraId="000000C0">
      <w:pPr>
        <w:rPr/>
      </w:pPr>
      <w:r w:rsidDel="00000000" w:rsidR="00000000" w:rsidRPr="00000000">
        <w:rPr>
          <w:rtl w:val="0"/>
        </w:rPr>
        <w:t xml:space="preserve">Exploration of recent developments in DQN i.e Dueling DQNs (6 marks)</w:t>
      </w:r>
    </w:p>
    <w:p w:rsidR="00000000" w:rsidDel="00000000" w:rsidP="00000000" w:rsidRDefault="00000000" w:rsidRPr="00000000" w14:paraId="000000C1">
      <w:pPr>
        <w:rPr/>
      </w:pPr>
      <w:r w:rsidDel="00000000" w:rsidR="00000000" w:rsidRPr="00000000">
        <w:rPr>
          <w:rtl w:val="0"/>
        </w:rPr>
        <w:t xml:space="preserve">6.</w:t>
      </w:r>
    </w:p>
    <w:p w:rsidR="00000000" w:rsidDel="00000000" w:rsidP="00000000" w:rsidRDefault="00000000" w:rsidRPr="00000000" w14:paraId="000000C2">
      <w:pPr>
        <w:rPr/>
      </w:pPr>
      <w:r w:rsidDel="00000000" w:rsidR="00000000" w:rsidRPr="00000000">
        <w:rPr>
          <w:rtl w:val="0"/>
        </w:rPr>
        <w:t xml:space="preserve">References (1 marks)</w:t>
      </w:r>
    </w:p>
    <w:p w:rsidR="00000000" w:rsidDel="00000000" w:rsidP="00000000" w:rsidRDefault="00000000" w:rsidRPr="00000000" w14:paraId="000000C3">
      <w:pPr>
        <w:rPr/>
      </w:pPr>
      <w:r w:rsidDel="00000000" w:rsidR="00000000" w:rsidRPr="00000000">
        <w:rPr>
          <w:rtl w:val="0"/>
        </w:rPr>
        <w:t xml:space="preserve">The suggested page count for sections above are for guidance only and are not mandatory.</w:t>
      </w:r>
    </w:p>
    <w:p w:rsidR="00000000" w:rsidDel="00000000" w:rsidP="00000000" w:rsidRDefault="00000000" w:rsidRPr="00000000" w14:paraId="000000C4">
      <w:pPr>
        <w:rPr/>
      </w:pPr>
      <w:r w:rsidDel="00000000" w:rsidR="00000000" w:rsidRPr="00000000">
        <w:rPr>
          <w:rtl w:val="0"/>
        </w:rPr>
        <w:t xml:space="preserve">Submit a Jupyter notebook with the code where:</w:t>
      </w:r>
    </w:p>
    <w:p w:rsidR="00000000" w:rsidDel="00000000" w:rsidP="00000000" w:rsidRDefault="00000000" w:rsidRPr="00000000" w14:paraId="000000C5">
      <w:pPr>
        <w:rPr/>
      </w:pP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t xml:space="preserve">The book is named CS6482-Prj2-ID1-ID2</w:t>
      </w:r>
    </w:p>
    <w:p w:rsidR="00000000" w:rsidDel="00000000" w:rsidP="00000000" w:rsidRDefault="00000000" w:rsidRPr="00000000" w14:paraId="000000C7">
      <w:pPr>
        <w:rPr/>
      </w:pPr>
      <w:r w:rsidDel="00000000" w:rsidR="00000000" w:rsidRPr="00000000">
        <w:rPr>
          <w:rtl w:val="0"/>
        </w:rPr>
        <w:t xml:space="preserve">o</w:t>
      </w:r>
    </w:p>
    <w:p w:rsidR="00000000" w:rsidDel="00000000" w:rsidP="00000000" w:rsidRDefault="00000000" w:rsidRPr="00000000" w14:paraId="000000C8">
      <w:pPr>
        <w:rPr/>
      </w:pPr>
      <w:r w:rsidDel="00000000" w:rsidR="00000000" w:rsidRPr="00000000">
        <w:rPr>
          <w:rtl w:val="0"/>
        </w:rPr>
        <w:t xml:space="preserve">Where ID1 and ID2 are the student id numbers of the team members</w:t>
      </w:r>
    </w:p>
    <w:p w:rsidR="00000000" w:rsidDel="00000000" w:rsidP="00000000" w:rsidRDefault="00000000" w:rsidRPr="00000000" w14:paraId="000000C9">
      <w:pPr>
        <w:rPr/>
      </w:pPr>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t xml:space="preserve">The first line in the book is a comment with names and ID numbers of the team members</w:t>
      </w:r>
    </w:p>
    <w:p w:rsidR="00000000" w:rsidDel="00000000" w:rsidP="00000000" w:rsidRDefault="00000000" w:rsidRPr="00000000" w14:paraId="000000CB">
      <w:pPr>
        <w:rPr/>
      </w:pP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rtl w:val="0"/>
        </w:rPr>
        <w:t xml:space="preserve">The second line in the book should be a comment stating if the code executes to the end without an error.</w:t>
      </w:r>
    </w:p>
    <w:p w:rsidR="00000000" w:rsidDel="00000000" w:rsidP="00000000" w:rsidRDefault="00000000" w:rsidRPr="00000000" w14:paraId="000000CD">
      <w:pPr>
        <w:rPr/>
      </w:pPr>
      <w:r w:rsidDel="00000000" w:rsidR="00000000" w:rsidRPr="00000000">
        <w:rPr>
          <w:rtl w:val="0"/>
        </w:rPr>
        <w:t xml:space="preserve">•</w:t>
      </w:r>
    </w:p>
    <w:p w:rsidR="00000000" w:rsidDel="00000000" w:rsidP="00000000" w:rsidRDefault="00000000" w:rsidRPr="00000000" w14:paraId="000000CE">
      <w:pPr>
        <w:rPr/>
      </w:pPr>
      <w:r w:rsidDel="00000000" w:rsidR="00000000" w:rsidRPr="00000000">
        <w:rPr>
          <w:rtl w:val="0"/>
        </w:rPr>
        <w:t xml:space="preserve">The third line in the book should be a comment with a link to the original source where you opted to reuse an existing implementation.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b w:val="1"/>
          <w:u w:val="single"/>
        </w:rPr>
      </w:pPr>
      <w:bookmarkStart w:colFirst="0" w:colLast="0" w:name="_ohnx5u1co46j" w:id="15"/>
      <w:bookmarkEnd w:id="15"/>
      <w:r w:rsidDel="00000000" w:rsidR="00000000" w:rsidRPr="00000000">
        <w:rPr>
          <w:b w:val="1"/>
          <w:u w:val="single"/>
          <w:rtl w:val="0"/>
        </w:rPr>
        <w:t xml:space="preserve">Exploration of recent developments in DQN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b w:val="1"/>
          <w:color w:val="000000"/>
          <w:u w:val="single"/>
        </w:rPr>
      </w:pPr>
      <w:bookmarkStart w:colFirst="0" w:colLast="0" w:name="_6lod4eb7s48" w:id="16"/>
      <w:bookmarkEnd w:id="16"/>
      <w:r w:rsidDel="00000000" w:rsidR="00000000" w:rsidRPr="00000000">
        <w:rPr>
          <w:b w:val="1"/>
          <w:color w:val="000000"/>
          <w:u w:val="single"/>
          <w:rtl w:val="0"/>
        </w:rPr>
        <w:t xml:space="preserve">Double DQN </w:t>
      </w:r>
    </w:p>
    <w:p w:rsidR="00000000" w:rsidDel="00000000" w:rsidP="00000000" w:rsidRDefault="00000000" w:rsidRPr="00000000" w14:paraId="000000D3">
      <w:pPr>
        <w:pStyle w:val="Heading4"/>
        <w:rPr>
          <w:color w:val="000000"/>
          <w:u w:val="single"/>
        </w:rPr>
      </w:pPr>
      <w:bookmarkStart w:colFirst="0" w:colLast="0" w:name="_qewdolapsw93" w:id="17"/>
      <w:bookmarkEnd w:id="17"/>
      <w:r w:rsidDel="00000000" w:rsidR="00000000" w:rsidRPr="00000000">
        <w:rPr>
          <w:color w:val="000000"/>
          <w:u w:val="single"/>
          <w:rtl w:val="0"/>
        </w:rPr>
        <w:t xml:space="preserve">Why we need Double DQN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are two problems that are faced by vanilla DQN and Fixed DQN which are,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A. Maximization bias,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B. Catastrophic forgetting </w:t>
      </w:r>
    </w:p>
    <w:bookmarkStart w:colFirst="0" w:colLast="0" w:name="v6pm1s1p7ou6" w:id="18"/>
    <w:bookmarkEnd w:id="18"/>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b w:val="1"/>
          <w:rtl w:val="0"/>
        </w:rPr>
        <w:t xml:space="preserve">Catastrophic forgetting</w:t>
      </w:r>
      <w:r w:rsidDel="00000000" w:rsidR="00000000" w:rsidRPr="00000000">
        <w:rPr>
          <w:rtl w:val="0"/>
        </w:rPr>
        <w:t xml:space="preserve"> is a situation within the environment when the agent does not have access to previously recorded data. Random sampling, that is, the process of randomly picking the state action values from the experience buffer (replay buffer) is one of the causes for this, it can be addressed by prioritized experience replay. While Double DQN addresses the maximization bias issue, it fails to address the catastrophic forgetting.</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While with Fixed DQN, we are using </w:t>
      </w:r>
      <w:r w:rsidDel="00000000" w:rsidR="00000000" w:rsidRPr="00000000">
        <w:rPr>
          <w:rtl w:val="0"/>
        </w:rPr>
        <w:t xml:space="preserve">max</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Q(s</w:t>
      </w:r>
      <w:r w:rsidDel="00000000" w:rsidR="00000000" w:rsidRPr="00000000">
        <w:rPr>
          <w:rtl w:val="0"/>
        </w:rPr>
        <w:t xml:space="preserve">’</w:t>
      </w:r>
      <w:r w:rsidDel="00000000" w:rsidR="00000000" w:rsidRPr="00000000">
        <w:rPr>
          <w:rtl w:val="0"/>
        </w:rPr>
        <w:t xml:space="preserve">,a</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get the maximum state-action value from the Q table. Taking the maximum values of the state-action values leads to the agent overestimating the action’s value which will lead to choosing that action as the best action and hence the overestimated value will be used as the target. This might lead to the agent learning the Q values incorrectly and is referred to as the </w:t>
      </w:r>
      <w:bookmarkStart w:colFirst="0" w:colLast="0" w:name="f0nnck7vjpp8" w:id="19"/>
      <w:bookmarkEnd w:id="19"/>
      <w:r w:rsidDel="00000000" w:rsidR="00000000" w:rsidRPr="00000000">
        <w:rPr>
          <w:b w:val="1"/>
          <w:rtl w:val="0"/>
        </w:rPr>
        <w:t xml:space="preserve">Maximization bias</w:t>
      </w:r>
      <w:r w:rsidDel="00000000" w:rsidR="00000000" w:rsidRPr="00000000">
        <w:rPr>
          <w:rtl w:val="0"/>
        </w:rPr>
        <w:t xml:space="preserve">.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problem is addressed by using a Double DQN, as the name suggests, it makes use of two Q networks, that is it uses two different neural network models to select an action and perform an evaluation on that action independently during training. Introduced in the paper, </w:t>
      </w:r>
      <w:hyperlink w:anchor="r958d8w18gu">
        <w:r w:rsidDel="00000000" w:rsidR="00000000" w:rsidRPr="00000000">
          <w:rPr>
            <w:rFonts w:ascii="Georgia" w:cs="Georgia" w:eastAsia="Georgia" w:hAnsi="Georgia"/>
            <w:color w:val="1155cc"/>
            <w:highlight w:val="white"/>
            <w:u w:val="single"/>
            <w:rtl w:val="0"/>
          </w:rPr>
          <w:t xml:space="preserve">Hasselt et al. 2015</w:t>
        </w:r>
      </w:hyperlink>
      <w:r w:rsidDel="00000000" w:rsidR="00000000" w:rsidRPr="00000000">
        <w:rPr>
          <w:rFonts w:ascii="Georgia" w:cs="Georgia" w:eastAsia="Georgia" w:hAnsi="Georgia"/>
          <w:color w:val="242424"/>
          <w:sz w:val="30"/>
          <w:szCs w:val="30"/>
          <w:highlight w:val="white"/>
          <w:rtl w:val="0"/>
        </w:rPr>
        <w:t xml:space="preserve">,</w:t>
      </w:r>
      <w:r w:rsidDel="00000000" w:rsidR="00000000" w:rsidRPr="00000000">
        <w:rPr>
          <w:rtl w:val="0"/>
        </w:rPr>
        <w:t xml:space="preserve"> addressed the maximization bias problem by the following method. This method uses two separate Q functions to estimate the values and each of these Q functions are updated using one another. While updating Q1, the selection of the best action is done by Q1, however the estimation of its value is carried out by Q2 to tackle overestimating the state-action value to an extent.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updated equation for Double DQN is,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 + ɑ[R(s,a) + </w:t>
      </w:r>
      <w:r w:rsidDel="00000000" w:rsidR="00000000" w:rsidRPr="00000000">
        <w:rPr>
          <w:sz w:val="28"/>
          <w:szCs w:val="28"/>
          <w:rtl w:val="0"/>
        </w:rPr>
        <w:t xml:space="preserve">𝛾 Q</w:t>
      </w:r>
      <w:r w:rsidDel="00000000" w:rsidR="00000000" w:rsidRPr="00000000">
        <w:rPr>
          <w:sz w:val="28"/>
          <w:szCs w:val="28"/>
          <w:vertAlign w:val="subscript"/>
          <w:rtl w:val="0"/>
        </w:rPr>
        <w:t xml:space="preserve">target</w:t>
      </w:r>
      <w:r w:rsidDel="00000000" w:rsidR="00000000" w:rsidRPr="00000000">
        <w:rPr>
          <w:sz w:val="28"/>
          <w:szCs w:val="28"/>
          <w:rtl w:val="0"/>
        </w:rPr>
        <w:t xml:space="preserve">(s’, maxQ</w:t>
      </w:r>
      <w:r w:rsidDel="00000000" w:rsidR="00000000" w:rsidRPr="00000000">
        <w:rPr>
          <w:sz w:val="28"/>
          <w:szCs w:val="28"/>
          <w:vertAlign w:val="subscript"/>
          <w:rtl w:val="0"/>
        </w:rPr>
        <w:t xml:space="preserve">train</w:t>
      </w:r>
      <w:r w:rsidDel="00000000" w:rsidR="00000000" w:rsidRPr="00000000">
        <w:rPr>
          <w:sz w:val="28"/>
          <w:szCs w:val="28"/>
          <w:rtl w:val="0"/>
        </w:rPr>
        <w:t xml:space="preserve">(s’,a’)) - Q</w:t>
      </w:r>
      <w:r w:rsidDel="00000000" w:rsidR="00000000" w:rsidRPr="00000000">
        <w:rPr>
          <w:sz w:val="28"/>
          <w:szCs w:val="28"/>
          <w:vertAlign w:val="subscript"/>
          <w:rtl w:val="0"/>
        </w:rPr>
        <w:t xml:space="preserve">train</w:t>
      </w:r>
      <w:r w:rsidDel="00000000" w:rsidR="00000000" w:rsidRPr="00000000">
        <w:rPr>
          <w:sz w:val="28"/>
          <w:szCs w:val="28"/>
          <w:rtl w:val="0"/>
        </w:rPr>
        <w:t xml:space="preserve">(s,a)</w:t>
      </w:r>
      <w:r w:rsidDel="00000000" w:rsidR="00000000" w:rsidRPr="00000000">
        <w:rPr>
          <w:sz w:val="28"/>
          <w:szCs w:val="28"/>
          <w:rtl w:val="0"/>
        </w:rPr>
        <w:t xml:space="preserve">]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bookmarkStart w:colFirst="0" w:colLast="0" w:name="5w5oged73gs7" w:id="20"/>
    <w:bookmarkEnd w:id="20"/>
    <w:p w:rsidR="00000000" w:rsidDel="00000000" w:rsidP="00000000" w:rsidRDefault="00000000" w:rsidRPr="00000000" w14:paraId="000000E0">
      <w:pPr>
        <w:pStyle w:val="Heading3"/>
        <w:rPr>
          <w:b w:val="1"/>
          <w:color w:val="000000"/>
          <w:u w:val="single"/>
        </w:rPr>
      </w:pPr>
      <w:bookmarkStart w:colFirst="0" w:colLast="0" w:name="_hpfcasx94a3i" w:id="21"/>
      <w:bookmarkEnd w:id="21"/>
      <w:r w:rsidDel="00000000" w:rsidR="00000000" w:rsidRPr="00000000">
        <w:rPr>
          <w:b w:val="1"/>
          <w:color w:val="000000"/>
          <w:u w:val="single"/>
          <w:rtl w:val="0"/>
        </w:rPr>
        <w:t xml:space="preserve">Dueling DQN</w:t>
      </w:r>
    </w:p>
    <w:p w:rsidR="00000000" w:rsidDel="00000000" w:rsidP="00000000" w:rsidRDefault="00000000" w:rsidRPr="00000000" w14:paraId="000000E1">
      <w:pPr>
        <w:rPr/>
      </w:pPr>
      <w:hyperlink r:id="rId17">
        <w:r w:rsidDel="00000000" w:rsidR="00000000" w:rsidRPr="00000000">
          <w:rPr>
            <w:color w:val="1155cc"/>
            <w:u w:val="single"/>
            <w:rtl w:val="0"/>
          </w:rPr>
          <w:t xml:space="preserve">Wang et al. 2015</w:t>
        </w:r>
      </w:hyperlink>
      <w:r w:rsidDel="00000000" w:rsidR="00000000" w:rsidRPr="00000000">
        <w:rPr>
          <w:rtl w:val="0"/>
        </w:rPr>
        <w:t xml:space="preserve"> presented the Duelling architecture for DQN, which divides the representation of state values and state dependent action advantage into 2 separate branches. Here only the structure of the model changes. Certain games assess the value of each action continuously throughout every time step. In the paper, they talk about the Atari game Enduro(A racing video game), where determining appropriate action is only crucial when a collision with the walls or the opponent cars are imminent.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dueling architecture allows the model to learn which of the states are valuable without having to learn what each action produces in every state. This can be applied to scenarios where every action taken may not always affect the environment adversely. For instance moving left or right only matter if there is a risk of collision when considering Enduro, and in most states the choice of action plays no role in the outcome.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With Duelling DQN we have Q(s,a) as </w:t>
      </w:r>
    </w:p>
    <w:bookmarkStart w:colFirst="0" w:colLast="0" w:name="kix.e2wxuj11bu2" w:id="22"/>
    <w:bookmarkEnd w:id="22"/>
    <w:p w:rsidR="00000000" w:rsidDel="00000000" w:rsidP="00000000" w:rsidRDefault="00000000" w:rsidRPr="00000000" w14:paraId="000000E6">
      <w:pPr>
        <w:ind w:left="2160" w:firstLine="720"/>
        <w:rPr>
          <w:b w:val="1"/>
          <w:i w:val="1"/>
        </w:rPr>
      </w:pPr>
      <w:r w:rsidDel="00000000" w:rsidR="00000000" w:rsidRPr="00000000">
        <w:rPr>
          <w:b w:val="1"/>
          <w:i w:val="1"/>
          <w:sz w:val="28"/>
          <w:szCs w:val="28"/>
          <w:rtl w:val="0"/>
        </w:rPr>
        <w:t xml:space="preserve">Q(s,a) = V(s,a) + A(s,a)</w:t>
        <w:tab/>
      </w:r>
      <w:r w:rsidDel="00000000" w:rsidR="00000000" w:rsidRPr="00000000">
        <w:rPr>
          <w:b w:val="1"/>
          <w:i w:val="1"/>
          <w:rtl w:val="0"/>
        </w:rPr>
        <w:tab/>
        <w:tab/>
        <w:t xml:space="preserve">(eqn. 1)</w:t>
      </w:r>
    </w:p>
    <w:p w:rsidR="00000000" w:rsidDel="00000000" w:rsidP="00000000" w:rsidRDefault="00000000" w:rsidRPr="00000000" w14:paraId="000000E7">
      <w:pPr>
        <w:rPr/>
      </w:pPr>
      <w:r w:rsidDel="00000000" w:rsidR="00000000" w:rsidRPr="00000000">
        <w:rPr>
          <w:rtl w:val="0"/>
        </w:rPr>
        <w:t xml:space="preserve">the sum of V(s,a), the value of being in state s and A(s,a) which is the advantage of taking that action at that state (how much better is to take this action versus all other possible actions at that state).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108200"/>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1440" w:firstLine="720"/>
        <w:rPr/>
      </w:pPr>
      <w:r w:rsidDel="00000000" w:rsidR="00000000" w:rsidRPr="00000000">
        <w:rPr>
          <w:rtl w:val="0"/>
        </w:rPr>
        <w:t xml:space="preserve">Figure $#6. Dueling DQN Architecture </w:t>
      </w:r>
    </w:p>
    <w:p w:rsidR="00000000" w:rsidDel="00000000" w:rsidP="00000000" w:rsidRDefault="00000000" w:rsidRPr="00000000" w14:paraId="000000EB">
      <w:pPr>
        <w:ind w:left="1440" w:firstLine="720"/>
        <w:rPr/>
      </w:pPr>
      <w:r w:rsidDel="00000000" w:rsidR="00000000" w:rsidRPr="00000000">
        <w:rPr>
          <w:rtl w:val="0"/>
        </w:rPr>
        <w:t xml:space="preserve">source:</w:t>
      </w:r>
      <w:hyperlink r:id="rId19">
        <w:r w:rsidDel="00000000" w:rsidR="00000000" w:rsidRPr="00000000">
          <w:rPr>
            <w:color w:val="1155cc"/>
            <w:u w:val="single"/>
            <w:rtl w:val="0"/>
          </w:rPr>
          <w:t xml:space="preserve">https://www.freecodecamp.org/news/improvements-in-deep-q-learning-dueling-double-dqn-prioritized-experience-replay-and-fixed-58b130cc5682/</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Here we try to separate the estimator of V(s,a) and A(s,a), then we combine the two using aggregation layer to get an estimate of Q(s,a) as illustrated in Figure $#6</w:t>
      </w:r>
    </w:p>
    <w:p w:rsidR="00000000" w:rsidDel="00000000" w:rsidP="00000000" w:rsidRDefault="00000000" w:rsidRPr="00000000" w14:paraId="000000EE">
      <w:pPr>
        <w:rPr/>
      </w:pPr>
      <w:r w:rsidDel="00000000" w:rsidR="00000000" w:rsidRPr="00000000">
        <w:rPr>
          <w:rtl w:val="0"/>
        </w:rPr>
        <w:t xml:space="preserve">The example provided by </w:t>
      </w:r>
      <w:hyperlink r:id="rId20">
        <w:r w:rsidDel="00000000" w:rsidR="00000000" w:rsidRPr="00000000">
          <w:rPr>
            <w:color w:val="1155cc"/>
            <w:u w:val="single"/>
            <w:rtl w:val="0"/>
          </w:rPr>
          <w:t xml:space="preserve">Wang et al. 2015</w:t>
        </w:r>
      </w:hyperlink>
      <w:r w:rsidDel="00000000" w:rsidR="00000000" w:rsidRPr="00000000">
        <w:rPr>
          <w:rtl w:val="0"/>
        </w:rPr>
        <w:t xml:space="preserve"> is using the Enduro makes this clearer.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1440" w:firstLine="0"/>
        <w:rPr/>
      </w:pPr>
      <w:r w:rsidDel="00000000" w:rsidR="00000000" w:rsidRPr="00000000">
        <w:rPr/>
        <w:drawing>
          <wp:inline distB="114300" distT="114300" distL="114300" distR="114300">
            <wp:extent cx="3186113" cy="4275787"/>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186113" cy="42757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rtl w:val="0"/>
        </w:rPr>
        <w:t xml:space="preserve">Figure $#7. Interpretation of splitting the value and action advantage to 2 branches</w:t>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As illustrated in the Figure $#7, we see the agent focusing on the horizon and the score obtained(indicated using the orange spot) in the image corresponding to the Value(top left) as the target here would be for the agent to get the car to that state. However, the image for the advantage(top right) does not pay any attention as there are no cars in front of the car, the agent does not find it critical to take any alternate actions.</w:t>
      </w:r>
    </w:p>
    <w:p w:rsidR="00000000" w:rsidDel="00000000" w:rsidP="00000000" w:rsidRDefault="00000000" w:rsidRPr="00000000" w14:paraId="000000F4">
      <w:pPr>
        <w:rPr/>
      </w:pPr>
      <w:r w:rsidDel="00000000" w:rsidR="00000000" w:rsidRPr="00000000">
        <w:rPr>
          <w:rtl w:val="0"/>
        </w:rPr>
        <w:t xml:space="preserve">The images on the bottom show almost the same behviour with the value, however, notice that the image corresponding to the action advantage(bottom right) has a focus on the car in front, and the agent deems it worth to take the action to swerve to avoid collision.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This illustrates why the dueling DQN separates out the action advantage and the value function.</w:t>
      </w:r>
    </w:p>
    <w:p w:rsidR="00000000" w:rsidDel="00000000" w:rsidP="00000000" w:rsidRDefault="00000000" w:rsidRPr="00000000" w14:paraId="000000F7">
      <w:pPr>
        <w:rPr/>
      </w:pPr>
      <w:r w:rsidDel="00000000" w:rsidR="00000000" w:rsidRPr="00000000">
        <w:rPr>
          <w:rtl w:val="0"/>
        </w:rPr>
        <w:t xml:space="preserve">When combining the action advantage and the value function we need to subtract the mean of the action advantage from each of the action advantage values, rather than applying </w:t>
      </w:r>
      <w:hyperlink r:id="rId22">
        <w:r w:rsidDel="00000000" w:rsidR="00000000" w:rsidRPr="00000000">
          <w:rPr>
            <w:color w:val="1155cc"/>
            <w:u w:val="single"/>
            <w:rtl w:val="0"/>
          </w:rPr>
          <w:t xml:space="preserve">eqn. 1</w:t>
        </w:r>
      </w:hyperlink>
      <w:r w:rsidDel="00000000" w:rsidR="00000000" w:rsidRPr="00000000">
        <w:rPr>
          <w:rtl w:val="0"/>
        </w:rPr>
        <w:t xml:space="preserve">. This helps with the </w:t>
      </w:r>
      <w:r w:rsidDel="00000000" w:rsidR="00000000" w:rsidRPr="00000000">
        <w:rPr>
          <w:b w:val="1"/>
          <w:rtl w:val="0"/>
        </w:rPr>
        <w:t xml:space="preserve">identifiability issue</w:t>
      </w:r>
      <w:r w:rsidDel="00000000" w:rsidR="00000000" w:rsidRPr="00000000">
        <w:rPr>
          <w:rtl w:val="0"/>
        </w:rPr>
        <w:t xml:space="preserve">, where in if provided with a Q value we need to identify the V and the Action Advantage. This is also helpful when working with scenarios where each of the actions would give the same Q value. This would mean that there is no good action in this state. If every action has the same result, then the Advantage of each action will have the same value. Now, if we subtract the mean of all the Advantages from each advantage, we get zero (or close to zero) and Q-value would actually be the Value that the state has. So overtime the Q-value would not overshoot thereby learning without ambiguity is enabled. The states that are independent of action would not have a high Q-value to train on. Hence we prefer </w:t>
      </w:r>
    </w:p>
    <w:bookmarkStart w:colFirst="0" w:colLast="0" w:name="kix.2axvsztgtaa" w:id="23"/>
    <w:bookmarkEnd w:id="23"/>
    <w:p w:rsidR="00000000" w:rsidDel="00000000" w:rsidP="00000000" w:rsidRDefault="00000000" w:rsidRPr="00000000" w14:paraId="000000F8">
      <w:pPr>
        <w:ind w:left="2160" w:firstLine="0"/>
        <w:rPr/>
      </w:pPr>
      <w:r w:rsidDel="00000000" w:rsidR="00000000" w:rsidRPr="00000000">
        <w:rPr>
          <w:b w:val="1"/>
          <w:i w:val="1"/>
          <w:sz w:val="28"/>
          <w:szCs w:val="28"/>
          <w:rtl w:val="0"/>
        </w:rPr>
        <w:t xml:space="preserve">Q(s,a) = V(s,a) + [A(s,a) - 1/|A|(A(s,a)],</w:t>
      </w:r>
      <w:r w:rsidDel="00000000" w:rsidR="00000000" w:rsidRPr="00000000">
        <w:rPr>
          <w:b w:val="1"/>
          <w:i w:val="1"/>
          <w:rtl w:val="0"/>
        </w:rPr>
        <w:t xml:space="preserve"> </w:t>
      </w:r>
      <w:r w:rsidDel="00000000" w:rsidR="00000000" w:rsidRPr="00000000">
        <w:rPr>
          <w:rtl w:val="0"/>
        </w:rPr>
        <w:t xml:space="preserve">where |A| is the count of Action advantage</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This can be applied along with any of the above approaches such as Fixed Target DQN, Double DQN, Double Q Learning.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4"/>
        <w:rPr/>
      </w:pPr>
      <w:bookmarkStart w:colFirst="0" w:colLast="0" w:name="_doorinky7wc6" w:id="24"/>
      <w:bookmarkEnd w:id="24"/>
      <w:r w:rsidDel="00000000" w:rsidR="00000000" w:rsidRPr="00000000">
        <w:rPr>
          <w:b w:val="1"/>
          <w:u w:val="single"/>
          <w:rtl w:val="0"/>
        </w:rPr>
        <w:t xml:space="preserve">Comparison of DQN approaches</w:t>
      </w:r>
      <w:r w:rsidDel="00000000" w:rsidR="00000000" w:rsidRPr="00000000">
        <w:rPr/>
        <w:drawing>
          <wp:inline distB="114300" distT="114300" distL="114300" distR="114300">
            <wp:extent cx="5943600" cy="4419600"/>
            <wp:effectExtent b="0" l="0" r="0" t="0"/>
            <wp:docPr id="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ab/>
        <w:t xml:space="preserve">$# Figure 12. Comparison of Update Rules for Different DQN approaches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Bellman’s equation helps the agent find the optimal policy to receive the maximum reward. Figure $# 12, below, depicts Bellman’s optimality equation showing a sequence of improvements from DQN Learning to Double DQN with Double Q learning. Alpha is the learning rate and Gamma is the discount factor.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Equation 1 is the basic Bellman equation for a DQN where the new Q value for a given state-action is updated using the old Q values and reward received for transitioning into next state plus the discounted Q value for the next state-action values.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Equation 2 is a variation of DQN which makes use of a separate target network (Q</w:t>
      </w:r>
      <w:r w:rsidDel="00000000" w:rsidR="00000000" w:rsidRPr="00000000">
        <w:rPr>
          <w:rtl w:val="0"/>
        </w:rPr>
        <w:t xml:space="preserve">target</w:t>
      </w:r>
      <w:r w:rsidDel="00000000" w:rsidR="00000000" w:rsidRPr="00000000">
        <w:rPr>
          <w:rtl w:val="0"/>
        </w:rPr>
        <w:t xml:space="preserve">) to calculate the temporal difference (error loss) which helps in stabilizing the learning of the agent.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Equation 3a and 3b represent the Double Q learning where two different Q tables (Q</w:t>
      </w:r>
      <w:r w:rsidDel="00000000" w:rsidR="00000000" w:rsidRPr="00000000">
        <w:rPr>
          <w:rtl w:val="0"/>
        </w:rPr>
        <w:t xml:space="preserve">1 </w:t>
      </w:r>
      <w:r w:rsidDel="00000000" w:rsidR="00000000" w:rsidRPr="00000000">
        <w:rPr>
          <w:rtl w:val="0"/>
        </w:rPr>
        <w:t xml:space="preserve">and Q</w:t>
      </w:r>
      <w:r w:rsidDel="00000000" w:rsidR="00000000" w:rsidRPr="00000000">
        <w:rPr>
          <w:rtl w:val="0"/>
        </w:rPr>
        <w:t xml:space="preserve">2</w:t>
      </w:r>
      <w:r w:rsidDel="00000000" w:rsidR="00000000" w:rsidRPr="00000000">
        <w:rPr>
          <w:rtl w:val="0"/>
        </w:rPr>
        <w:t xml:space="preserve">) are used to address the maximization bias problem. As seen, selection of an action is done by one table and evaluation of that action is carried out by another Q table values to ensure the agent does not over-estimate that action alone.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pPr>
      <w:r w:rsidDel="00000000" w:rsidR="00000000" w:rsidRPr="00000000">
        <w:rPr>
          <w:rtl w:val="0"/>
        </w:rPr>
        <w:t xml:space="preserve">Equation 4 depicts the Bellman equation used in Double DQN implementation which uses the Double Q learning by using one network (Q</w:t>
      </w:r>
      <w:r w:rsidDel="00000000" w:rsidR="00000000" w:rsidRPr="00000000">
        <w:rPr>
          <w:rtl w:val="0"/>
        </w:rPr>
        <w:t xml:space="preserve">train</w:t>
      </w:r>
      <w:r w:rsidDel="00000000" w:rsidR="00000000" w:rsidRPr="00000000">
        <w:rPr>
          <w:rtl w:val="0"/>
        </w:rPr>
        <w:t xml:space="preserve">) to select an action and (Q</w:t>
      </w:r>
      <w:r w:rsidDel="00000000" w:rsidR="00000000" w:rsidRPr="00000000">
        <w:rPr>
          <w:rtl w:val="0"/>
        </w:rPr>
        <w:t xml:space="preserve">target</w:t>
      </w:r>
      <w:r w:rsidDel="00000000" w:rsidR="00000000" w:rsidRPr="00000000">
        <w:rPr>
          <w:rtl w:val="0"/>
        </w:rPr>
        <w:t xml:space="preserve">) to evaluate that action. It also adapts the Fixed Q learning approach to stabilize the learning. </w:t>
      </w:r>
    </w:p>
    <w:p w:rsidR="00000000" w:rsidDel="00000000" w:rsidP="00000000" w:rsidRDefault="00000000" w:rsidRPr="00000000" w14:paraId="00000105">
      <w:pPr>
        <w:spacing w:after="240" w:before="240" w:lineRule="auto"/>
        <w:ind w:left="720" w:firstLine="0"/>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4.</w:t>
      </w:r>
    </w:p>
    <w:p w:rsidR="00000000" w:rsidDel="00000000" w:rsidP="00000000" w:rsidRDefault="00000000" w:rsidRPr="00000000" w14:paraId="00000109">
      <w:pPr>
        <w:rPr/>
      </w:pPr>
      <w:r w:rsidDel="00000000" w:rsidR="00000000" w:rsidRPr="00000000">
        <w:rPr>
          <w:rtl w:val="0"/>
        </w:rPr>
        <w:t xml:space="preserve">Results (4 marks)</w:t>
      </w:r>
    </w:p>
    <w:p w:rsidR="00000000" w:rsidDel="00000000" w:rsidP="00000000" w:rsidRDefault="00000000" w:rsidRPr="00000000" w14:paraId="0000010A">
      <w:pPr>
        <w:rPr/>
      </w:pPr>
      <w:r w:rsidDel="00000000" w:rsidR="00000000" w:rsidRPr="00000000">
        <w:rPr>
          <w:rtl w:val="0"/>
        </w:rPr>
        <w:t xml:space="preserve">a.</w:t>
      </w:r>
    </w:p>
    <w:p w:rsidR="00000000" w:rsidDel="00000000" w:rsidP="00000000" w:rsidRDefault="00000000" w:rsidRPr="00000000" w14:paraId="0000010B">
      <w:pPr>
        <w:rPr/>
      </w:pPr>
      <w:r w:rsidDel="00000000" w:rsidR="00000000" w:rsidRPr="00000000">
        <w:rPr>
          <w:rtl w:val="0"/>
        </w:rPr>
        <w:t xml:space="preserve">Plots with short accompanying explanations of the information conveyed.</w:t>
      </w:r>
    </w:p>
    <w:p w:rsidR="00000000" w:rsidDel="00000000" w:rsidP="00000000" w:rsidRDefault="00000000" w:rsidRPr="00000000" w14:paraId="0000010C">
      <w:pPr>
        <w:rPr/>
      </w:pPr>
      <w:r w:rsidDel="00000000" w:rsidR="00000000" w:rsidRPr="00000000">
        <w:rPr>
          <w:rtl w:val="0"/>
        </w:rPr>
        <w:t xml:space="preserve">b.</w:t>
      </w:r>
    </w:p>
    <w:p w:rsidR="00000000" w:rsidDel="00000000" w:rsidP="00000000" w:rsidRDefault="00000000" w:rsidRPr="00000000" w14:paraId="0000010D">
      <w:pPr>
        <w:rPr/>
      </w:pPr>
      <w:r w:rsidDel="00000000" w:rsidR="00000000" w:rsidRPr="00000000">
        <w:rPr>
          <w:rtl w:val="0"/>
        </w:rPr>
        <w:t xml:space="preserve">How does one evaluate the performance of the RL agent?</w:t>
      </w:r>
    </w:p>
    <w:p w:rsidR="00000000" w:rsidDel="00000000" w:rsidP="00000000" w:rsidRDefault="00000000" w:rsidRPr="00000000" w14:paraId="0000010E">
      <w:pPr>
        <w:rPr/>
      </w:pPr>
      <w:r w:rsidDel="00000000" w:rsidR="00000000" w:rsidRPr="00000000">
        <w:rPr>
          <w:rtl w:val="0"/>
        </w:rPr>
        <w:t xml:space="preserve">c.</w:t>
      </w:r>
    </w:p>
    <w:p w:rsidR="00000000" w:rsidDel="00000000" w:rsidP="00000000" w:rsidRDefault="00000000" w:rsidRPr="00000000" w14:paraId="0000010F">
      <w:pPr>
        <w:rPr/>
      </w:pPr>
      <w:r w:rsidDel="00000000" w:rsidR="00000000" w:rsidRPr="00000000">
        <w:rPr>
          <w:rtl w:val="0"/>
        </w:rPr>
        <w:t xml:space="preserve">Is the agent learning?</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pPr>
      <w:bookmarkStart w:colFirst="0" w:colLast="0" w:name="_349wnampilkw" w:id="25"/>
      <w:bookmarkEnd w:id="25"/>
      <w:r w:rsidDel="00000000" w:rsidR="00000000" w:rsidRPr="00000000">
        <w:rPr>
          <w:b w:val="1"/>
          <w:u w:val="single"/>
          <w:rtl w:val="0"/>
        </w:rPr>
        <w:t xml:space="preserve">Results</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rPr>
                <w:color w:val="980000"/>
              </w:rPr>
            </w:pPr>
            <w:r w:rsidDel="00000000" w:rsidR="00000000" w:rsidRPr="00000000">
              <w:rPr>
                <w:rtl w:val="0"/>
              </w:rPr>
              <w:t xml:space="preserve">Moving average over 600 episodes with 100 window size </w:t>
            </w:r>
            <w:r w:rsidDel="00000000" w:rsidR="00000000" w:rsidRPr="00000000">
              <w:rPr>
                <w:color w:val="980000"/>
                <w:rtl w:val="0"/>
              </w:rPr>
              <w:t xml:space="preserve">Fixed Dueling DQN</w:t>
            </w:r>
          </w:p>
          <w:p w:rsidR="00000000" w:rsidDel="00000000" w:rsidP="00000000" w:rsidRDefault="00000000" w:rsidRPr="00000000" w14:paraId="00000114">
            <w:pPr>
              <w:rPr/>
            </w:pPr>
            <w:r w:rsidDel="00000000" w:rsidR="00000000" w:rsidRPr="00000000">
              <w:rPr/>
              <w:drawing>
                <wp:inline distB="114300" distT="114300" distL="114300" distR="114300">
                  <wp:extent cx="2838450" cy="2082800"/>
                  <wp:effectExtent b="0" l="0" r="0" t="0"/>
                  <wp:docPr id="1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83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rPr>
                <w:color w:val="980000"/>
              </w:rPr>
            </w:pPr>
            <w:r w:rsidDel="00000000" w:rsidR="00000000" w:rsidRPr="00000000">
              <w:rPr>
                <w:rtl w:val="0"/>
              </w:rPr>
              <w:t xml:space="preserve">Moving average over 600 episodes with 100 window size </w:t>
            </w:r>
            <w:r w:rsidDel="00000000" w:rsidR="00000000" w:rsidRPr="00000000">
              <w:rPr>
                <w:color w:val="980000"/>
                <w:rtl w:val="0"/>
              </w:rPr>
              <w:t xml:space="preserve">Double Dueling DQN</w:t>
            </w:r>
          </w:p>
          <w:p w:rsidR="00000000" w:rsidDel="00000000" w:rsidP="00000000" w:rsidRDefault="00000000" w:rsidRPr="00000000" w14:paraId="00000117">
            <w:pPr>
              <w:rPr/>
            </w:pPr>
            <w:r w:rsidDel="00000000" w:rsidR="00000000" w:rsidRPr="00000000">
              <w:rPr/>
              <w:drawing>
                <wp:inline distB="114300" distT="114300" distL="114300" distR="114300">
                  <wp:extent cx="2838450" cy="208280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83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Fixed Dueling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Double Dueling DQN</w:t>
            </w:r>
          </w:p>
        </w:tc>
      </w:tr>
    </w:tbl>
    <w:p w:rsidR="00000000" w:rsidDel="00000000" w:rsidP="00000000" w:rsidRDefault="00000000" w:rsidRPr="00000000" w14:paraId="0000011B">
      <w:pPr>
        <w:ind w:left="720" w:firstLine="0"/>
        <w:rPr/>
      </w:pPr>
      <w:r w:rsidDel="00000000" w:rsidR="00000000" w:rsidRPr="00000000">
        <w:rPr>
          <w:rtl w:val="0"/>
        </w:rPr>
        <w:t xml:space="preserve">Figure $#8. Fixed DQN showing maximization bias when compared with Double DQN.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Figure $# 8 clearly illustrates the evidence of  </w:t>
      </w:r>
      <w:hyperlink w:anchor="f0nnck7vjpp8">
        <w:r w:rsidDel="00000000" w:rsidR="00000000" w:rsidRPr="00000000">
          <w:rPr>
            <w:color w:val="1155cc"/>
            <w:u w:val="single"/>
            <w:rtl w:val="0"/>
          </w:rPr>
          <w:t xml:space="preserve">maximization bias</w:t>
        </w:r>
      </w:hyperlink>
      <w:r w:rsidDel="00000000" w:rsidR="00000000" w:rsidRPr="00000000">
        <w:rPr>
          <w:rtl w:val="0"/>
        </w:rPr>
        <w:t xml:space="preserve"> inherited by the Fixed DQN when compared with the Double DQN. Over the course of 600 episodes, the Fixed DQN achieves a maximum reward closer to - 1.0. Conversely, the Double DQN achieves a notably lower maximum value of - 1.5. This difference clearly demonstrates the detrimental impact of maximization bias on the performance of the reinforcement learning algorithms. By employing techniques such as Double DQN, we can effectively mitigate the bias. Hence we can increase the effectiveness of the learning algorithm.</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rPr>
                <w:color w:val="980000"/>
              </w:rPr>
            </w:pPr>
            <w:r w:rsidDel="00000000" w:rsidR="00000000" w:rsidRPr="00000000">
              <w:rPr>
                <w:rtl w:val="0"/>
              </w:rPr>
              <w:t xml:space="preserve">Rewards vs Episodes over 500 episodes </w:t>
            </w:r>
            <w:r w:rsidDel="00000000" w:rsidR="00000000" w:rsidRPr="00000000">
              <w:rPr>
                <w:color w:val="980000"/>
                <w:rtl w:val="0"/>
              </w:rPr>
              <w:t xml:space="preserve">Fixed Dueling DQN</w:t>
            </w:r>
          </w:p>
          <w:p w:rsidR="00000000" w:rsidDel="00000000" w:rsidP="00000000" w:rsidRDefault="00000000" w:rsidRPr="00000000" w14:paraId="00000121">
            <w:pPr>
              <w:rPr/>
            </w:pPr>
            <w:r w:rsidDel="00000000" w:rsidR="00000000" w:rsidRPr="00000000">
              <w:rPr/>
              <w:drawing>
                <wp:inline distB="114300" distT="114300" distL="114300" distR="114300">
                  <wp:extent cx="2838450" cy="2114024"/>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838450" cy="211402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rPr>
                <w:color w:val="980000"/>
              </w:rPr>
            </w:pPr>
            <w:r w:rsidDel="00000000" w:rsidR="00000000" w:rsidRPr="00000000">
              <w:rPr>
                <w:rtl w:val="0"/>
              </w:rPr>
              <w:t xml:space="preserve">Rewards vs Episodesover 500 </w:t>
            </w:r>
            <w:r w:rsidDel="00000000" w:rsidR="00000000" w:rsidRPr="00000000">
              <w:rPr>
                <w:color w:val="980000"/>
                <w:rtl w:val="0"/>
              </w:rPr>
              <w:t xml:space="preserve">Double Dueling DQN</w:t>
            </w:r>
          </w:p>
          <w:p w:rsidR="00000000" w:rsidDel="00000000" w:rsidP="00000000" w:rsidRDefault="00000000" w:rsidRPr="00000000" w14:paraId="00000124">
            <w:pPr>
              <w:rPr/>
            </w:pPr>
            <w:r w:rsidDel="00000000" w:rsidR="00000000" w:rsidRPr="00000000">
              <w:rPr/>
              <w:drawing>
                <wp:inline distB="114300" distT="114300" distL="114300" distR="114300">
                  <wp:extent cx="2838450" cy="2123549"/>
                  <wp:effectExtent b="0" l="0" r="0" t="0"/>
                  <wp:docPr id="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838450" cy="212354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Fixed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Double DQN</w:t>
            </w:r>
          </w:p>
        </w:tc>
      </w:tr>
    </w:tbl>
    <w:p w:rsidR="00000000" w:rsidDel="00000000" w:rsidP="00000000" w:rsidRDefault="00000000" w:rsidRPr="00000000" w14:paraId="00000128">
      <w:pPr>
        <w:ind w:left="720" w:firstLine="0"/>
        <w:rPr/>
      </w:pPr>
      <w:r w:rsidDel="00000000" w:rsidR="00000000" w:rsidRPr="00000000">
        <w:rPr>
          <w:rtl w:val="0"/>
        </w:rPr>
        <w:t xml:space="preserve">Figure $#9. Rewards vs Episodes of Fixed Dueling DQN vs Double Dueling DQN</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Figure $#9 shows the behaviour of Episodes vs rewards over 500 episodes of runs of the game Atari Breakout with respect to the difference between Fixed Dueling DQN and Double Dueling DQN. As said before the Maximization bias is evident with respect to the rewards attained by the networks due to the implementation, even though both the implementations used the same network with the same structure as mention in the </w:t>
      </w:r>
      <w:hyperlink w:anchor="k5b8rpmduvc">
        <w:r w:rsidDel="00000000" w:rsidR="00000000" w:rsidRPr="00000000">
          <w:rPr>
            <w:color w:val="1155cc"/>
            <w:u w:val="single"/>
            <w:rtl w:val="0"/>
          </w:rPr>
          <w:t xml:space="preserve">Network Structure</w:t>
        </w:r>
      </w:hyperlink>
      <w:r w:rsidDel="00000000" w:rsidR="00000000" w:rsidRPr="00000000">
        <w:rPr>
          <w:rtl w:val="0"/>
        </w:rPr>
        <w:t xml:space="preserve">. The maximum reward obtained by Fixed Dueling DQN is 11 and the maximum reward obtained by the Double Dueling DQN is 7.</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rPr>
                <w:color w:val="980000"/>
              </w:rPr>
            </w:pPr>
            <w:r w:rsidDel="00000000" w:rsidR="00000000" w:rsidRPr="00000000">
              <w:rPr>
                <w:rtl w:val="0"/>
              </w:rPr>
              <w:t xml:space="preserve">Q value Convergence over 500 episodes </w:t>
            </w:r>
            <w:r w:rsidDel="00000000" w:rsidR="00000000" w:rsidRPr="00000000">
              <w:rPr>
                <w:color w:val="980000"/>
                <w:rtl w:val="0"/>
              </w:rPr>
              <w:t xml:space="preserve">Fixed Dueling DQN</w:t>
            </w:r>
          </w:p>
          <w:p w:rsidR="00000000" w:rsidDel="00000000" w:rsidP="00000000" w:rsidRDefault="00000000" w:rsidRPr="00000000" w14:paraId="00000137">
            <w:pPr>
              <w:rPr>
                <w:color w:val="980000"/>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2838450" cy="2133074"/>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838450" cy="213307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rPr>
                <w:color w:val="980000"/>
              </w:rPr>
            </w:pPr>
            <w:r w:rsidDel="00000000" w:rsidR="00000000" w:rsidRPr="00000000">
              <w:rPr>
                <w:rtl w:val="0"/>
              </w:rPr>
              <w:t xml:space="preserve">Q value Convergence over 500 </w:t>
            </w:r>
            <w:r w:rsidDel="00000000" w:rsidR="00000000" w:rsidRPr="00000000">
              <w:rPr>
                <w:color w:val="980000"/>
                <w:rtl w:val="0"/>
              </w:rPr>
              <w:t xml:space="preserve">Double Dueling DQN</w:t>
            </w:r>
          </w:p>
          <w:p w:rsidR="00000000" w:rsidDel="00000000" w:rsidP="00000000" w:rsidRDefault="00000000" w:rsidRPr="00000000" w14:paraId="0000013B">
            <w:pPr>
              <w:rPr>
                <w:color w:val="980000"/>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2838450" cy="2114024"/>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838450" cy="21140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Fixed DQN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Double DQN</w:t>
            </w:r>
          </w:p>
        </w:tc>
      </w:tr>
    </w:tbl>
    <w:p w:rsidR="00000000" w:rsidDel="00000000" w:rsidP="00000000" w:rsidRDefault="00000000" w:rsidRPr="00000000" w14:paraId="00000140">
      <w:pPr>
        <w:ind w:left="720" w:firstLine="0"/>
        <w:rPr/>
      </w:pPr>
      <w:r w:rsidDel="00000000" w:rsidR="00000000" w:rsidRPr="00000000">
        <w:rPr>
          <w:rtl w:val="0"/>
        </w:rPr>
        <w:t xml:space="preserve">Figure $#10. Q value convergence of Fixed Dueling DQN vs Double Dueling DQN</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Figure $#10 shows the Q value Convergence plot of the two implementations. Even though both the graphs show an increase in the Q values the Fixed Dueling DQN shows a slow climb towards 0(values can be negative at the beginning as the rewards are penalized due to loss of life) towards a value of 0.2. The same graph for the Double Dueling DQN shows a similar pattern, however, the result only reaches a maximum of 0. This again can be attributed to the maximization bias of Fixed DQN, whereby it assumed a higher value of the target network due to the max operation.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u w:val="single"/>
          <w:rtl w:val="0"/>
        </w:rPr>
        <w:t xml:space="preserve">The agent appears to be learning in both the cases investigated here. However, the result does have a positive average rewards due to the limited number of episodes explored and the availability of GPU. If given access to a GPU, we can show the model performs well for the existing network and code base.</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1"/>
        <w:rPr>
          <w:b w:val="1"/>
          <w:u w:val="single"/>
        </w:rPr>
      </w:pPr>
      <w:bookmarkStart w:colFirst="0" w:colLast="0" w:name="_i16fby2ihbb6" w:id="26"/>
      <w:bookmarkEnd w:id="26"/>
      <w:r w:rsidDel="00000000" w:rsidR="00000000" w:rsidRPr="00000000">
        <w:rPr>
          <w:b w:val="1"/>
          <w:u w:val="single"/>
          <w:rtl w:val="0"/>
        </w:rPr>
        <w:t xml:space="preserve">Bibliography</w:t>
      </w:r>
    </w:p>
    <w:p w:rsidR="00000000" w:rsidDel="00000000" w:rsidP="00000000" w:rsidRDefault="00000000" w:rsidRPr="00000000" w14:paraId="00000147">
      <w:pPr>
        <w:rPr/>
      </w:pPr>
      <w:r w:rsidDel="00000000" w:rsidR="00000000" w:rsidRPr="00000000">
        <w:rPr>
          <w:rtl w:val="0"/>
        </w:rPr>
        <w:br w:type="textWrapping"/>
        <w:br w:type="textWrapping"/>
      </w:r>
      <w:hyperlink r:id="rId30">
        <w:r w:rsidDel="00000000" w:rsidR="00000000" w:rsidRPr="00000000">
          <w:rPr>
            <w:color w:val="1155cc"/>
            <w:u w:val="single"/>
            <w:rtl w:val="0"/>
          </w:rPr>
          <w:t xml:space="preserve">https://web.stanford.edu/class/archive/cs/cs221/cs221.1192/2018/restricted/posters/yli03/poster.pdf</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bookmarkStart w:colFirst="0" w:colLast="0" w:name="edw89b1ih6fl" w:id="27"/>
    <w:bookmarkEnd w:id="27"/>
    <w:p w:rsidR="00000000" w:rsidDel="00000000" w:rsidP="00000000" w:rsidRDefault="00000000" w:rsidRPr="00000000" w14:paraId="00000149">
      <w:pPr>
        <w:rPr/>
      </w:pPr>
      <w:r w:rsidDel="00000000" w:rsidR="00000000" w:rsidRPr="00000000">
        <w:rPr>
          <w:rtl w:val="0"/>
        </w:rPr>
        <w:t xml:space="preserve">Mnih, Volodymyr ., Kavukcuoglu, Koray.,  Silver, David., Graves, Alex., Antonoglou, Ioannis., Wierstra, Daan., Riedmiller, Martin., 2013, ‘Playing Atari with Deep Reinforcement Learning’, DeepMind Technologies, </w:t>
      </w:r>
      <w:hyperlink r:id="rId31">
        <w:r w:rsidDel="00000000" w:rsidR="00000000" w:rsidRPr="00000000">
          <w:rPr>
            <w:color w:val="1155cc"/>
            <w:u w:val="single"/>
            <w:rtl w:val="0"/>
          </w:rPr>
          <w:t xml:space="preserve">https://arxiv.org/pdf/1312.5602.pdf</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Cowher, Robert., 2023, ‘Dueling DQN Breakout Pytorch’, Github, </w:t>
      </w:r>
      <w:hyperlink r:id="rId32">
        <w:r w:rsidDel="00000000" w:rsidR="00000000" w:rsidRPr="00000000">
          <w:rPr>
            <w:color w:val="1155cc"/>
            <w:u w:val="single"/>
            <w:rtl w:val="0"/>
          </w:rPr>
          <w:t xml:space="preserve">https://github.com/bobcowher/duelling-dqn-breakout-pytorch/tree/main</w:t>
        </w:r>
      </w:hyperlink>
      <w:r w:rsidDel="00000000" w:rsidR="00000000" w:rsidRPr="00000000">
        <w:rPr>
          <w:rtl w:val="0"/>
        </w:rPr>
        <w:t xml:space="preserve">.</w:t>
      </w:r>
    </w:p>
    <w:p w:rsidR="00000000" w:rsidDel="00000000" w:rsidP="00000000" w:rsidRDefault="00000000" w:rsidRPr="00000000" w14:paraId="0000014E">
      <w:pPr>
        <w:rPr/>
      </w:pPr>
      <w:r w:rsidDel="00000000" w:rsidR="00000000" w:rsidRPr="00000000">
        <w:rPr>
          <w:rtl w:val="0"/>
        </w:rPr>
        <w:t xml:space="preserve">Chapman, Jacob., Lechner, Mathias., 2020, ‘Deep-Q Learning for Atari Breakout’, Keras, </w:t>
      </w:r>
      <w:hyperlink r:id="rId33">
        <w:r w:rsidDel="00000000" w:rsidR="00000000" w:rsidRPr="00000000">
          <w:rPr>
            <w:color w:val="1155cc"/>
            <w:u w:val="single"/>
            <w:rtl w:val="0"/>
          </w:rPr>
          <w:t xml:space="preserve">https://keras.io/examples/rl/deep_q_network_breakout/</w:t>
        </w:r>
      </w:hyperlink>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bookmarkStart w:colFirst="0" w:colLast="0" w:name="1b4fxmuxubjt" w:id="28"/>
    <w:bookmarkEnd w:id="28"/>
    <w:p w:rsidR="00000000" w:rsidDel="00000000" w:rsidP="00000000" w:rsidRDefault="00000000" w:rsidRPr="00000000" w14:paraId="00000150">
      <w:pPr>
        <w:rPr/>
      </w:pPr>
      <w:r w:rsidDel="00000000" w:rsidR="00000000" w:rsidRPr="00000000">
        <w:rPr>
          <w:rtl w:val="0"/>
        </w:rPr>
        <w:t xml:space="preserve">Wang, Ziyu., Schaul, Tom., Hessel, Matteo., van Hasselt, Hado., Lanctot , Marc.,  de Freitas, Nando, 2016, ‘Dueling Network Architectures for Deep Reinforcement Learning’, Google DeepMind, </w:t>
      </w:r>
      <w:hyperlink r:id="rId34">
        <w:r w:rsidDel="00000000" w:rsidR="00000000" w:rsidRPr="00000000">
          <w:rPr>
            <w:color w:val="1155cc"/>
            <w:u w:val="single"/>
            <w:rtl w:val="0"/>
          </w:rPr>
          <w:t xml:space="preserve">https://arxiv.org/pdf/1511.06581</w:t>
        </w:r>
      </w:hyperlink>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Gymnasium Documentation, ‘Breakout’, </w:t>
      </w:r>
      <w:hyperlink r:id="rId35">
        <w:r w:rsidDel="00000000" w:rsidR="00000000" w:rsidRPr="00000000">
          <w:rPr>
            <w:color w:val="1155cc"/>
            <w:u w:val="single"/>
            <w:rtl w:val="0"/>
          </w:rPr>
          <w:t xml:space="preserve">https://gymnasium.farama.org/environments/atari/breakout/</w:t>
        </w:r>
      </w:hyperlink>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Mnih, Volodymyr., Kavukcuoglu, Koray., Silver, David., Rusu, A, Andrei., Veness, Joel., Bellemare, G, Marc., Graves, Alex., Riedmiller, Martin., Fidjeland, K, Andreas., Ostrovski, Georg., Petersen, Stig., Beattie, Charles., Sadik, Amir., Antonoglou, Ioannis., King, Helen., Kumaran, Dharshan., Wierstra, Daan., Legg , Shane., &amp; Hassabis , Demis, 2015, </w:t>
      </w:r>
      <w:bookmarkStart w:colFirst="0" w:colLast="0" w:name="2b3xvfookfhm" w:id="29"/>
      <w:bookmarkEnd w:id="29"/>
      <w:hyperlink r:id="rId36">
        <w:r w:rsidDel="00000000" w:rsidR="00000000" w:rsidRPr="00000000">
          <w:rPr>
            <w:color w:val="1155cc"/>
            <w:u w:val="single"/>
            <w:rtl w:val="0"/>
          </w:rPr>
          <w:t xml:space="preserve">Mnih et al. “Human-level control through deep reinforcement learning”, Nature 26 Feb. 2015</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bookmarkStart w:colFirst="0" w:colLast="0" w:name="r958d8w18gu" w:id="30"/>
    <w:bookmarkEnd w:id="30"/>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jc w:val="left"/>
        <w:rPr>
          <w:highlight w:val="red"/>
        </w:rPr>
      </w:pPr>
      <w:r w:rsidDel="00000000" w:rsidR="00000000" w:rsidRPr="00000000">
        <w:rPr>
          <w:rtl w:val="0"/>
        </w:rPr>
        <w:t xml:space="preserve">Hasselt, Hado van, et al.(2015) “Deep Reinforcement Learning with Double Q-learning.” </w:t>
      </w:r>
      <w:r w:rsidDel="00000000" w:rsidR="00000000" w:rsidRPr="00000000">
        <w:rPr>
          <w:i w:val="1"/>
          <w:rtl w:val="0"/>
        </w:rPr>
        <w:t xml:space="preserve">Association for the Advancement of Artificial Intelligence</w:t>
      </w:r>
      <w:r w:rsidDel="00000000" w:rsidR="00000000" w:rsidRPr="00000000">
        <w:rPr>
          <w:rtl w:val="0"/>
        </w:rPr>
        <w:t xml:space="preserve">. Available at: </w:t>
      </w:r>
      <w:hyperlink r:id="rId37">
        <w:r w:rsidDel="00000000" w:rsidR="00000000" w:rsidRPr="00000000">
          <w:rPr>
            <w:color w:val="1155cc"/>
            <w:u w:val="single"/>
            <w:rtl w:val="0"/>
          </w:rPr>
          <w:t xml:space="preserve">https://arxiv.org/pdf/1509.06461</w:t>
        </w:r>
      </w:hyperlink>
      <w:r w:rsidDel="00000000" w:rsidR="00000000" w:rsidRPr="00000000">
        <w:rPr>
          <w:rtl w:val="0"/>
        </w:rPr>
      </w:r>
    </w:p>
    <w:bookmarkStart w:colFirst="0" w:colLast="0" w:name="cpm49y3rji28" w:id="31"/>
    <w:bookmarkEnd w:id="31"/>
    <w:p w:rsidR="00000000" w:rsidDel="00000000" w:rsidP="00000000" w:rsidRDefault="00000000" w:rsidRPr="00000000" w14:paraId="0000015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Schaul, T., Quan, J., Antonoglou, I., &amp; Silver, D. (Year). Prioritized experience replay. Google DeepMind. [Emails: </w:t>
      </w:r>
      <w:r w:rsidDel="00000000" w:rsidR="00000000" w:rsidRPr="00000000">
        <w:rPr>
          <w:rtl w:val="0"/>
        </w:rPr>
        <w:t xml:space="preserve">schaul@google.com</w:t>
      </w:r>
      <w:r w:rsidDel="00000000" w:rsidR="00000000" w:rsidRPr="00000000">
        <w:rPr>
          <w:rtl w:val="0"/>
        </w:rPr>
        <w:t xml:space="preserve">, </w:t>
      </w:r>
      <w:r w:rsidDel="00000000" w:rsidR="00000000" w:rsidRPr="00000000">
        <w:rPr>
          <w:rtl w:val="0"/>
        </w:rPr>
        <w:t xml:space="preserve">johnquan@google.com</w:t>
      </w:r>
      <w:r w:rsidDel="00000000" w:rsidR="00000000" w:rsidRPr="00000000">
        <w:rPr>
          <w:rtl w:val="0"/>
        </w:rPr>
        <w:t xml:space="preserve">, </w:t>
      </w:r>
      <w:r w:rsidDel="00000000" w:rsidR="00000000" w:rsidRPr="00000000">
        <w:rPr>
          <w:rtl w:val="0"/>
        </w:rPr>
        <w:t xml:space="preserve">ioannisa@google.com</w:t>
      </w:r>
      <w:r w:rsidDel="00000000" w:rsidR="00000000" w:rsidRPr="00000000">
        <w:rPr>
          <w:rtl w:val="0"/>
        </w:rPr>
        <w:t xml:space="preserve">, </w:t>
      </w:r>
      <w:hyperlink r:id="rId38">
        <w:r w:rsidDel="00000000" w:rsidR="00000000" w:rsidRPr="00000000">
          <w:rPr>
            <w:color w:val="1155cc"/>
            <w:u w:val="single"/>
            <w:rtl w:val="0"/>
          </w:rPr>
          <w:t xml:space="preserve">davidsilver@google.com</w:t>
        </w:r>
      </w:hyperlink>
      <w:r w:rsidDel="00000000" w:rsidR="00000000" w:rsidRPr="00000000">
        <w:rPr>
          <w:rtl w:val="0"/>
        </w:rPr>
        <w:t xml:space="preserve">] Available at </w:t>
      </w:r>
      <w:hyperlink r:id="rId39">
        <w:r w:rsidDel="00000000" w:rsidR="00000000" w:rsidRPr="00000000">
          <w:rPr>
            <w:color w:val="1155cc"/>
            <w:u w:val="single"/>
            <w:rtl w:val="0"/>
          </w:rPr>
          <w:t xml:space="preserve">https://arxiv.org/pdf/1511.05952</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Yoon, C. (2019, October 20). Dueling Network Architectures for Deep Reinforcement Learning. </w:t>
      </w:r>
      <w:r w:rsidDel="00000000" w:rsidR="00000000" w:rsidRPr="00000000">
        <w:rPr>
          <w:rtl w:val="0"/>
        </w:rPr>
        <w:t xml:space="preserve">Towards Data Science. Available at </w:t>
      </w:r>
      <w:hyperlink r:id="rId40">
        <w:r w:rsidDel="00000000" w:rsidR="00000000" w:rsidRPr="00000000">
          <w:rPr>
            <w:color w:val="1155cc"/>
            <w:u w:val="single"/>
            <w:rtl w:val="0"/>
          </w:rPr>
          <w:t xml:space="preserve">https://towardsdatascience.com/dueling-deep-q-networks-81ffab672751</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Sajin - add q convergence and mean vs rewards epsidoe graph</w:t>
      </w:r>
    </w:p>
    <w:p w:rsidR="00000000" w:rsidDel="00000000" w:rsidP="00000000" w:rsidRDefault="00000000" w:rsidRPr="00000000" w14:paraId="0000015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Akshata - talk aabout the above/verify</w:t>
      </w:r>
    </w:p>
    <w:p w:rsidR="00000000" w:rsidDel="00000000" w:rsidP="00000000" w:rsidRDefault="00000000" w:rsidRPr="00000000" w14:paraId="0000015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Figure $# 5 check about the action advantage and state value after flattening , the way the actions  ,are reptd </w:t>
      </w:r>
    </w:p>
    <w:p w:rsidR="00000000" w:rsidDel="00000000" w:rsidP="00000000" w:rsidRDefault="00000000" w:rsidRPr="00000000" w14:paraId="0000015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Q learning update - under implementation , add double dqn heading and mention the implementation, copy the cdoe and explain how it is working.  talk about the dueling dqn part.</w:t>
      </w:r>
    </w:p>
    <w:p w:rsidR="00000000" w:rsidDel="00000000" w:rsidP="00000000" w:rsidRDefault="00000000" w:rsidRPr="00000000" w14:paraId="0000015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t xml:space="preserve">Talk about dueling dqn implementation aspect </w:t>
      </w:r>
    </w:p>
    <w:p w:rsidR="00000000" w:rsidDel="00000000" w:rsidP="00000000" w:rsidRDefault="00000000" w:rsidRPr="00000000" w14:paraId="0000015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240" w:line="480" w:lineRule="auto"/>
        <w:ind w:left="0" w:right="0" w:firstLine="0"/>
        <w:jc w:val="left"/>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jc w:val="left"/>
        <w:rPr/>
      </w:pPr>
      <w:r w:rsidDel="00000000" w:rsidR="00000000" w:rsidRPr="00000000">
        <w:rPr>
          <w:rtl w:val="0"/>
        </w:rPr>
      </w:r>
    </w:p>
    <w:sectPr>
      <w:headerReference r:id="rId41" w:type="default"/>
      <w:foot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owardsdatascience.com/dueling-deep-q-networks-81ffab672751" TargetMode="External"/><Relationship Id="rId20" Type="http://schemas.openxmlformats.org/officeDocument/2006/relationships/hyperlink" Target="https://docs.google.com/document/d/1rty7EdPXnZ-QGW69LJ3qodtvT1g4EVY9xln6SdU-1s0/edit?pli=1#bookmark=id.1b4fxmuxubjt" TargetMode="External"/><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hyperlink" Target="https://docs.google.com/document/d/1rty7EdPXnZ-QGW69LJ3qodtvT1g4EVY9xln6SdU-1s0/edit?pli=1#bookmark=id.ab4x9a78jrls" TargetMode="External"/><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yperlink" Target="https://arxiv.org/abs/1312.5602" TargetMode="External"/><Relationship Id="rId8" Type="http://schemas.openxmlformats.org/officeDocument/2006/relationships/image" Target="media/image13.png"/><Relationship Id="rId31" Type="http://schemas.openxmlformats.org/officeDocument/2006/relationships/hyperlink" Target="https://arxiv.org/pdf/1312.5602.pdf" TargetMode="External"/><Relationship Id="rId30" Type="http://schemas.openxmlformats.org/officeDocument/2006/relationships/hyperlink" Target="https://web.stanford.edu/class/archive/cs/cs221/cs221.1192/2018/restricted/posters/yli03/poster.pdf" TargetMode="External"/><Relationship Id="rId11" Type="http://schemas.openxmlformats.org/officeDocument/2006/relationships/image" Target="media/image3.png"/><Relationship Id="rId33" Type="http://schemas.openxmlformats.org/officeDocument/2006/relationships/hyperlink" Target="https://keras.io/examples/rl/deep_q_network_breakout/" TargetMode="External"/><Relationship Id="rId10" Type="http://schemas.openxmlformats.org/officeDocument/2006/relationships/image" Target="media/image12.png"/><Relationship Id="rId32" Type="http://schemas.openxmlformats.org/officeDocument/2006/relationships/hyperlink" Target="https://github.com/bobcowher/duelling-dqn-breakout-pytorch/tree/main" TargetMode="External"/><Relationship Id="rId13" Type="http://schemas.openxmlformats.org/officeDocument/2006/relationships/hyperlink" Target="https://arxiv.org/abs/1312.5602" TargetMode="External"/><Relationship Id="rId35" Type="http://schemas.openxmlformats.org/officeDocument/2006/relationships/hyperlink" Target="https://gymnasium.farama.org/environments/atari/breakout/" TargetMode="External"/><Relationship Id="rId12" Type="http://schemas.openxmlformats.org/officeDocument/2006/relationships/image" Target="media/image4.png"/><Relationship Id="rId34" Type="http://schemas.openxmlformats.org/officeDocument/2006/relationships/hyperlink" Target="https://arxiv.org/pdf/1511.06581" TargetMode="External"/><Relationship Id="rId15" Type="http://schemas.openxmlformats.org/officeDocument/2006/relationships/image" Target="media/image2.png"/><Relationship Id="rId37" Type="http://schemas.openxmlformats.org/officeDocument/2006/relationships/hyperlink" Target="https://arxiv.org/pdf/1509.06461" TargetMode="External"/><Relationship Id="rId14" Type="http://schemas.openxmlformats.org/officeDocument/2006/relationships/hyperlink" Target="https://arxiv.org/abs/1312.5602" TargetMode="External"/><Relationship Id="rId36" Type="http://schemas.openxmlformats.org/officeDocument/2006/relationships/hyperlink" Target="http://www.nature.com/nature/journal/v518/n7540/full/nature14236.html" TargetMode="External"/><Relationship Id="rId17" Type="http://schemas.openxmlformats.org/officeDocument/2006/relationships/hyperlink" Target="https://docs.google.com/document/d/1rty7EdPXnZ-QGW69LJ3qodtvT1g4EVY9xln6SdU-1s0/edit?pli=1#bookmark=id.1b4fxmuxubjt" TargetMode="External"/><Relationship Id="rId39" Type="http://schemas.openxmlformats.org/officeDocument/2006/relationships/hyperlink" Target="https://arxiv.org/pdf/1511.05952" TargetMode="External"/><Relationship Id="rId16" Type="http://schemas.openxmlformats.org/officeDocument/2006/relationships/image" Target="media/image7.png"/><Relationship Id="rId38" Type="http://schemas.openxmlformats.org/officeDocument/2006/relationships/hyperlink" Target="mailto:davidsilver@google.com" TargetMode="External"/><Relationship Id="rId19" Type="http://schemas.openxmlformats.org/officeDocument/2006/relationships/hyperlink" Target="https://www.freecodecamp.org/news/improvements-in-deep-q-learning-dueling-double-dqn-prioritized-experience-replay-and-fixed-58b130cc5682/"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2016</b:Year>
    <b:SourceType>JournalArticle</b:SourceType>
    <b:Title>Deep Reinforcement Learning with Double Q-learning</b:Title>
    <b:JournalName>Association for the Advancement of Artificial Intelligence</b:JournalName>
    <b:Gdcea>{"AccessedType":"Print"}</b:Gdcea>
    <b:Author>
      <b:Author>
        <b:NameList>
          <b:Person>
            <b:First>Hado</b:First>
            <b:Middle>van</b:Middle>
            <b:Last>Hasselt</b:Last>
          </b:Person>
          <b:Person>
            <b:First>Arthur</b:First>
            <b:Last>Guez</b:Last>
          </b:Person>
          <b:Person>
            <b:First>David</b:First>
            <b:Last>Hado van Hasselt and Arthur Guez and David Silver</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